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3B40" w14:textId="77777777" w:rsidR="00615456" w:rsidRPr="00074D97" w:rsidRDefault="00C445E2" w:rsidP="00AB4470">
      <w:pPr>
        <w:pStyle w:val="Didascalia"/>
        <w:ind w:left="567" w:right="566"/>
        <w:jc w:val="center"/>
        <w:rPr>
          <w:b/>
          <w:bCs/>
          <w:szCs w:val="28"/>
        </w:rPr>
      </w:pPr>
      <w:r w:rsidRPr="00283D00">
        <w:rPr>
          <w:noProof/>
        </w:rPr>
        <w:drawing>
          <wp:inline distT="0" distB="0" distL="0" distR="0" wp14:anchorId="0FD0AEB1" wp14:editId="53CA752C">
            <wp:extent cx="3060700" cy="6223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D3E0" w14:textId="77777777" w:rsidR="000B5ECF" w:rsidRPr="00F857ED" w:rsidRDefault="000B5ECF" w:rsidP="00AB4470">
      <w:pPr>
        <w:ind w:left="567" w:right="566"/>
        <w:jc w:val="right"/>
        <w:rPr>
          <w:rFonts w:ascii="Arial" w:hAnsi="Arial" w:cs="Arial"/>
          <w:b/>
          <w:sz w:val="22"/>
          <w:szCs w:val="22"/>
        </w:rPr>
      </w:pPr>
    </w:p>
    <w:p w14:paraId="0EE8191C" w14:textId="77777777" w:rsidR="002904FB" w:rsidRPr="00BD48A9" w:rsidRDefault="002904FB" w:rsidP="00AB4470">
      <w:pPr>
        <w:ind w:left="567" w:right="566"/>
        <w:jc w:val="right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79180DC0" w14:textId="77777777" w:rsidR="002904FB" w:rsidRPr="00AD610F" w:rsidRDefault="002904FB" w:rsidP="00AB4470">
      <w:pPr>
        <w:ind w:left="567" w:right="566"/>
        <w:rPr>
          <w:bCs/>
          <w:sz w:val="22"/>
          <w:szCs w:val="22"/>
        </w:rPr>
      </w:pPr>
    </w:p>
    <w:p w14:paraId="2AD48300" w14:textId="77777777" w:rsidR="00A57F3A" w:rsidRDefault="00373022" w:rsidP="00AD1383">
      <w:pPr>
        <w:autoSpaceDE w:val="0"/>
        <w:autoSpaceDN w:val="0"/>
        <w:adjustRightInd w:val="0"/>
        <w:ind w:left="-142" w:right="-143"/>
        <w:jc w:val="center"/>
        <w:rPr>
          <w:i/>
          <w:iCs/>
          <w:sz w:val="22"/>
          <w:szCs w:val="22"/>
        </w:rPr>
      </w:pPr>
      <w:bookmarkStart w:id="0" w:name="_Hlk137909475"/>
      <w:r>
        <w:rPr>
          <w:i/>
          <w:iCs/>
          <w:sz w:val="22"/>
          <w:szCs w:val="22"/>
        </w:rPr>
        <w:t>Al</w:t>
      </w:r>
      <w:r w:rsidR="00EB5237">
        <w:rPr>
          <w:i/>
          <w:iCs/>
          <w:sz w:val="22"/>
          <w:szCs w:val="22"/>
        </w:rPr>
        <w:t xml:space="preserve"> Centro Congre</w:t>
      </w:r>
      <w:r w:rsidR="003B1E6F">
        <w:rPr>
          <w:i/>
          <w:iCs/>
          <w:sz w:val="22"/>
          <w:szCs w:val="22"/>
        </w:rPr>
        <w:t>ssi d</w:t>
      </w:r>
      <w:r>
        <w:rPr>
          <w:i/>
          <w:iCs/>
          <w:sz w:val="22"/>
          <w:szCs w:val="22"/>
        </w:rPr>
        <w:t>ella</w:t>
      </w:r>
      <w:r w:rsidR="003B1E6F">
        <w:rPr>
          <w:i/>
          <w:iCs/>
          <w:sz w:val="22"/>
          <w:szCs w:val="22"/>
        </w:rPr>
        <w:t xml:space="preserve"> </w:t>
      </w:r>
      <w:r w:rsidR="00EB5237">
        <w:rPr>
          <w:i/>
          <w:iCs/>
          <w:sz w:val="22"/>
          <w:szCs w:val="22"/>
        </w:rPr>
        <w:t xml:space="preserve">Fiera di Padova la prima </w:t>
      </w:r>
      <w:r w:rsidR="00A57F3A">
        <w:rPr>
          <w:i/>
          <w:iCs/>
          <w:sz w:val="22"/>
          <w:szCs w:val="22"/>
        </w:rPr>
        <w:t>Assemblea Generale Pubblica</w:t>
      </w:r>
    </w:p>
    <w:p w14:paraId="35B26168" w14:textId="21774818" w:rsidR="006C5878" w:rsidRDefault="00AF7283" w:rsidP="00AD1383">
      <w:pPr>
        <w:autoSpaceDE w:val="0"/>
        <w:autoSpaceDN w:val="0"/>
        <w:adjustRightInd w:val="0"/>
        <w:spacing w:after="120"/>
        <w:ind w:left="-142" w:right="-143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“Collaborare per agire in un mondo che cambia”</w:t>
      </w:r>
    </w:p>
    <w:p w14:paraId="174F946C" w14:textId="77777777" w:rsidR="00F9150C" w:rsidRPr="00042F06" w:rsidRDefault="00F9150C" w:rsidP="00B81817">
      <w:pPr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</w:p>
    <w:bookmarkEnd w:id="0"/>
    <w:p w14:paraId="62FDAB34" w14:textId="77777777" w:rsidR="00F77716" w:rsidRDefault="00F801D3" w:rsidP="00EC4DBB">
      <w:pPr>
        <w:shd w:val="clear" w:color="auto" w:fill="FFFFFF"/>
        <w:ind w:right="-1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CAPITALE UMANO, </w:t>
      </w:r>
      <w:r w:rsidR="00F77716">
        <w:rPr>
          <w:b/>
          <w:bCs/>
          <w:caps/>
          <w:sz w:val="28"/>
          <w:szCs w:val="28"/>
        </w:rPr>
        <w:t>CASA</w:t>
      </w:r>
      <w:r w:rsidR="00373022">
        <w:rPr>
          <w:b/>
          <w:bCs/>
          <w:caps/>
          <w:sz w:val="28"/>
          <w:szCs w:val="28"/>
        </w:rPr>
        <w:t xml:space="preserve"> e lavoro</w:t>
      </w:r>
    </w:p>
    <w:p w14:paraId="389DDE08" w14:textId="77777777" w:rsidR="00460F80" w:rsidRPr="00460F80" w:rsidRDefault="00414C04" w:rsidP="00EC4DBB">
      <w:pPr>
        <w:shd w:val="clear" w:color="auto" w:fill="FFFFFF"/>
        <w:ind w:right="-1"/>
        <w:jc w:val="center"/>
        <w:textAlignment w:val="top"/>
        <w:rPr>
          <w:b/>
          <w:bCs/>
          <w:i/>
          <w:i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IL </w:t>
      </w:r>
      <w:r w:rsidR="00373022">
        <w:rPr>
          <w:b/>
          <w:bCs/>
          <w:caps/>
          <w:sz w:val="28"/>
          <w:szCs w:val="28"/>
        </w:rPr>
        <w:t>PIANO</w:t>
      </w:r>
      <w:r>
        <w:rPr>
          <w:b/>
          <w:bCs/>
          <w:caps/>
          <w:sz w:val="28"/>
          <w:szCs w:val="28"/>
        </w:rPr>
        <w:t xml:space="preserve"> DI CONFINDUSTRIA VENETO E</w:t>
      </w:r>
      <w:r w:rsidR="00A30B44">
        <w:rPr>
          <w:b/>
          <w:bCs/>
          <w:caps/>
          <w:sz w:val="28"/>
          <w:szCs w:val="28"/>
        </w:rPr>
        <w:t>ST PER L’ATTRATTIVITà</w:t>
      </w:r>
    </w:p>
    <w:p w14:paraId="1B5BA137" w14:textId="77777777" w:rsidR="002314A1" w:rsidRPr="00042F06" w:rsidRDefault="002314A1" w:rsidP="00EC4DBB">
      <w:pPr>
        <w:shd w:val="clear" w:color="auto" w:fill="FFFFFF"/>
        <w:ind w:right="-1"/>
        <w:jc w:val="center"/>
        <w:textAlignment w:val="top"/>
        <w:rPr>
          <w:b/>
          <w:bCs/>
          <w:caps/>
          <w:sz w:val="18"/>
          <w:szCs w:val="18"/>
        </w:rPr>
      </w:pPr>
      <w:r w:rsidRPr="003E3B4C">
        <w:rPr>
          <w:b/>
          <w:bCs/>
          <w:caps/>
          <w:sz w:val="18"/>
          <w:szCs w:val="18"/>
        </w:rPr>
        <w:t xml:space="preserve"> </w:t>
      </w:r>
    </w:p>
    <w:p w14:paraId="25447953" w14:textId="5D6E117A" w:rsidR="00373022" w:rsidRDefault="00373022" w:rsidP="00373022">
      <w:pPr>
        <w:autoSpaceDE w:val="0"/>
        <w:autoSpaceDN w:val="0"/>
        <w:adjustRightInd w:val="0"/>
        <w:ind w:left="-284" w:right="-285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Firmato l’Accordo Quadro con la Regione del Veneto: </w:t>
      </w:r>
      <w:r w:rsidR="00444EBB">
        <w:rPr>
          <w:i/>
          <w:iCs/>
          <w:sz w:val="22"/>
          <w:szCs w:val="22"/>
        </w:rPr>
        <w:t>un patto pubblico-privato</w:t>
      </w:r>
      <w:r>
        <w:rPr>
          <w:i/>
          <w:iCs/>
          <w:sz w:val="22"/>
          <w:szCs w:val="22"/>
        </w:rPr>
        <w:t xml:space="preserve"> per </w:t>
      </w:r>
      <w:r w:rsidR="00444EBB">
        <w:rPr>
          <w:i/>
          <w:iCs/>
          <w:sz w:val="22"/>
          <w:szCs w:val="22"/>
        </w:rPr>
        <w:t xml:space="preserve">la creazione di </w:t>
      </w:r>
      <w:r>
        <w:rPr>
          <w:i/>
          <w:iCs/>
          <w:sz w:val="22"/>
          <w:szCs w:val="22"/>
        </w:rPr>
        <w:t>soluzioni abitative a costi sostenibili per</w:t>
      </w:r>
      <w:r w:rsidR="00647C6A">
        <w:rPr>
          <w:i/>
          <w:iCs/>
          <w:sz w:val="22"/>
          <w:szCs w:val="22"/>
        </w:rPr>
        <w:t xml:space="preserve"> i</w:t>
      </w:r>
      <w:r>
        <w:rPr>
          <w:i/>
          <w:iCs/>
          <w:sz w:val="22"/>
          <w:szCs w:val="22"/>
        </w:rPr>
        <w:t xml:space="preserve"> lavoratori (giovani famiglie o </w:t>
      </w:r>
      <w:r w:rsidR="003E79D8">
        <w:rPr>
          <w:i/>
          <w:iCs/>
          <w:sz w:val="22"/>
          <w:szCs w:val="22"/>
        </w:rPr>
        <w:t xml:space="preserve">provenienti </w:t>
      </w:r>
      <w:r>
        <w:rPr>
          <w:i/>
          <w:iCs/>
          <w:sz w:val="22"/>
          <w:szCs w:val="22"/>
        </w:rPr>
        <w:t>dall’estero), l’attrazione di investimenti esteri, logistica e</w:t>
      </w:r>
      <w:r w:rsidR="00647C6A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mobilità</w:t>
      </w:r>
      <w:r w:rsidR="003E79D8">
        <w:rPr>
          <w:i/>
          <w:iCs/>
          <w:sz w:val="22"/>
          <w:szCs w:val="22"/>
        </w:rPr>
        <w:t>.</w:t>
      </w:r>
    </w:p>
    <w:p w14:paraId="4EEF1D6C" w14:textId="77777777" w:rsidR="00373022" w:rsidRDefault="00373022" w:rsidP="00AD1383">
      <w:pPr>
        <w:autoSpaceDE w:val="0"/>
        <w:autoSpaceDN w:val="0"/>
        <w:adjustRightInd w:val="0"/>
        <w:ind w:left="-284" w:right="-285"/>
        <w:jc w:val="center"/>
        <w:rPr>
          <w:i/>
          <w:iCs/>
          <w:sz w:val="22"/>
          <w:szCs w:val="22"/>
        </w:rPr>
      </w:pPr>
    </w:p>
    <w:p w14:paraId="4648A1E2" w14:textId="77777777" w:rsidR="002708D3" w:rsidRDefault="003E3B4C" w:rsidP="00AD1383">
      <w:pPr>
        <w:autoSpaceDE w:val="0"/>
        <w:autoSpaceDN w:val="0"/>
        <w:adjustRightInd w:val="0"/>
        <w:ind w:left="-284" w:right="-285"/>
        <w:jc w:val="center"/>
        <w:rPr>
          <w:bCs/>
          <w:i/>
          <w:iCs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 xml:space="preserve">Il Presidente Leopoldo Destro: </w:t>
      </w:r>
      <w:r w:rsidRPr="00002971">
        <w:rPr>
          <w:bCs/>
          <w:i/>
          <w:iCs/>
          <w:color w:val="000000"/>
          <w:sz w:val="22"/>
          <w:szCs w:val="22"/>
        </w:rPr>
        <w:t>«</w:t>
      </w:r>
      <w:r w:rsidR="002708D3">
        <w:rPr>
          <w:bCs/>
          <w:i/>
          <w:iCs/>
          <w:color w:val="000000"/>
          <w:sz w:val="22"/>
          <w:szCs w:val="22"/>
        </w:rPr>
        <w:t>La collaborazione non è più un’opzione ma la via per affrontare</w:t>
      </w:r>
    </w:p>
    <w:p w14:paraId="6B773949" w14:textId="13D86228" w:rsidR="002708D3" w:rsidRDefault="002708D3" w:rsidP="00373022">
      <w:pPr>
        <w:autoSpaceDE w:val="0"/>
        <w:autoSpaceDN w:val="0"/>
        <w:adjustRightInd w:val="0"/>
        <w:ind w:left="-284" w:right="-285"/>
        <w:jc w:val="center"/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>la complessità e concorrere al riposizionamento competitivo</w:t>
      </w:r>
      <w:r w:rsidR="00373022">
        <w:rPr>
          <w:bCs/>
          <w:i/>
          <w:iCs/>
          <w:color w:val="000000"/>
          <w:sz w:val="22"/>
          <w:szCs w:val="22"/>
        </w:rPr>
        <w:t xml:space="preserve"> di tutto il territorio</w:t>
      </w:r>
      <w:r w:rsidR="00AD1383">
        <w:rPr>
          <w:bCs/>
          <w:i/>
          <w:iCs/>
          <w:color w:val="000000"/>
          <w:sz w:val="22"/>
          <w:szCs w:val="22"/>
        </w:rPr>
        <w:t xml:space="preserve">. </w:t>
      </w:r>
      <w:r>
        <w:rPr>
          <w:bCs/>
          <w:i/>
          <w:iCs/>
          <w:color w:val="000000"/>
          <w:sz w:val="22"/>
          <w:szCs w:val="22"/>
        </w:rPr>
        <w:t>Chiediamo alla politica</w:t>
      </w:r>
      <w:r w:rsidR="00AD1383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>lo stesso coraggio</w:t>
      </w:r>
      <w:r w:rsidR="00373022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>nell’attuare le grandi riforme necessarie per lo sviluppo»</w:t>
      </w:r>
    </w:p>
    <w:p w14:paraId="57DD8BB8" w14:textId="77777777" w:rsidR="00AD1383" w:rsidRPr="00AD1383" w:rsidRDefault="00AD1383" w:rsidP="00AD1383">
      <w:pPr>
        <w:autoSpaceDE w:val="0"/>
        <w:autoSpaceDN w:val="0"/>
        <w:adjustRightInd w:val="0"/>
        <w:ind w:right="-1"/>
        <w:rPr>
          <w:bCs/>
          <w:color w:val="000000"/>
          <w:sz w:val="22"/>
          <w:szCs w:val="22"/>
        </w:rPr>
      </w:pPr>
    </w:p>
    <w:p w14:paraId="694608C1" w14:textId="77777777" w:rsidR="00AD1383" w:rsidRPr="00AD1383" w:rsidRDefault="00AD1383" w:rsidP="00AD1383">
      <w:pPr>
        <w:autoSpaceDE w:val="0"/>
        <w:autoSpaceDN w:val="0"/>
        <w:adjustRightInd w:val="0"/>
        <w:ind w:right="-1"/>
        <w:rPr>
          <w:bCs/>
          <w:color w:val="000000"/>
          <w:sz w:val="22"/>
          <w:szCs w:val="22"/>
        </w:rPr>
      </w:pPr>
    </w:p>
    <w:p w14:paraId="3ECAB811" w14:textId="01B16787" w:rsidR="00373022" w:rsidRDefault="00CB168C" w:rsidP="00AD138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i/>
          <w:iCs/>
          <w:sz w:val="22"/>
          <w:szCs w:val="22"/>
        </w:rPr>
      </w:pPr>
      <w:r w:rsidRPr="00F53FA6">
        <w:rPr>
          <w:sz w:val="22"/>
          <w:szCs w:val="22"/>
        </w:rPr>
        <w:t>(</w:t>
      </w:r>
      <w:r w:rsidR="00B81817">
        <w:rPr>
          <w:sz w:val="22"/>
          <w:szCs w:val="22"/>
        </w:rPr>
        <w:t>Padova-Treviso-Venezia-Rovigo</w:t>
      </w:r>
      <w:r w:rsidR="00FD3835">
        <w:rPr>
          <w:sz w:val="22"/>
          <w:szCs w:val="22"/>
        </w:rPr>
        <w:t xml:space="preserve"> - 28.11.2023</w:t>
      </w:r>
      <w:r w:rsidRPr="009E4828">
        <w:rPr>
          <w:sz w:val="22"/>
          <w:szCs w:val="22"/>
        </w:rPr>
        <w:t>)</w:t>
      </w:r>
      <w:r w:rsidR="004820BC">
        <w:rPr>
          <w:sz w:val="22"/>
          <w:szCs w:val="22"/>
        </w:rPr>
        <w:t xml:space="preserve"> - </w:t>
      </w:r>
      <w:r w:rsidR="00373022">
        <w:rPr>
          <w:sz w:val="22"/>
          <w:szCs w:val="22"/>
        </w:rPr>
        <w:t xml:space="preserve">Si è tenuta oggi al Centro Congressi della Fiera di Padova la prima Assemblea Generale Pubblica di Confindustria Veneto Est, </w:t>
      </w:r>
      <w:r w:rsidR="00373022" w:rsidRPr="00904DA6">
        <w:rPr>
          <w:sz w:val="22"/>
          <w:szCs w:val="22"/>
        </w:rPr>
        <w:t>l</w:t>
      </w:r>
      <w:r w:rsidR="005D42FB" w:rsidRPr="00904DA6">
        <w:rPr>
          <w:sz w:val="22"/>
          <w:szCs w:val="22"/>
        </w:rPr>
        <w:t xml:space="preserve">’Associazione </w:t>
      </w:r>
      <w:r w:rsidR="00373022" w:rsidRPr="00904DA6">
        <w:rPr>
          <w:sz w:val="22"/>
          <w:szCs w:val="22"/>
        </w:rPr>
        <w:t>c</w:t>
      </w:r>
      <w:r w:rsidR="00373022">
        <w:rPr>
          <w:sz w:val="22"/>
          <w:szCs w:val="22"/>
        </w:rPr>
        <w:t xml:space="preserve">he </w:t>
      </w:r>
      <w:r w:rsidR="003229EA">
        <w:rPr>
          <w:sz w:val="22"/>
          <w:szCs w:val="22"/>
        </w:rPr>
        <w:t>rappresenta</w:t>
      </w:r>
      <w:r w:rsidR="00373022">
        <w:rPr>
          <w:sz w:val="22"/>
          <w:szCs w:val="22"/>
        </w:rPr>
        <w:t xml:space="preserve"> 5</w:t>
      </w:r>
      <w:r w:rsidR="003E79D8">
        <w:rPr>
          <w:sz w:val="22"/>
          <w:szCs w:val="22"/>
        </w:rPr>
        <w:t>.</w:t>
      </w:r>
      <w:r w:rsidR="00373022">
        <w:rPr>
          <w:sz w:val="22"/>
          <w:szCs w:val="22"/>
        </w:rPr>
        <w:t>000 imprese</w:t>
      </w:r>
      <w:r w:rsidR="003229EA">
        <w:rPr>
          <w:sz w:val="22"/>
          <w:szCs w:val="22"/>
        </w:rPr>
        <w:t>,</w:t>
      </w:r>
      <w:r w:rsidR="00373022">
        <w:rPr>
          <w:sz w:val="22"/>
          <w:szCs w:val="22"/>
        </w:rPr>
        <w:t xml:space="preserve"> 4 province e oltre 270.000 collaboratori </w:t>
      </w:r>
      <w:r w:rsidR="00647C6A">
        <w:rPr>
          <w:sz w:val="22"/>
          <w:szCs w:val="22"/>
        </w:rPr>
        <w:t xml:space="preserve">nonché </w:t>
      </w:r>
      <w:r w:rsidR="00373022">
        <w:rPr>
          <w:sz w:val="22"/>
          <w:szCs w:val="22"/>
        </w:rPr>
        <w:t>la seconda territoriale d’Italia. L’</w:t>
      </w:r>
      <w:r w:rsidR="004820BC">
        <w:rPr>
          <w:sz w:val="22"/>
          <w:szCs w:val="22"/>
        </w:rPr>
        <w:t>A</w:t>
      </w:r>
      <w:r w:rsidR="00373022">
        <w:rPr>
          <w:sz w:val="22"/>
          <w:szCs w:val="22"/>
        </w:rPr>
        <w:t xml:space="preserve">ssociazione si è presentata per la prima volta alla comunità e alla politica con un’unica voce </w:t>
      </w:r>
      <w:r w:rsidR="003229EA">
        <w:rPr>
          <w:sz w:val="22"/>
          <w:szCs w:val="22"/>
        </w:rPr>
        <w:t>per</w:t>
      </w:r>
      <w:r w:rsidR="00373022">
        <w:rPr>
          <w:sz w:val="22"/>
          <w:szCs w:val="22"/>
        </w:rPr>
        <w:t xml:space="preserve"> </w:t>
      </w:r>
      <w:r w:rsidR="003229EA">
        <w:rPr>
          <w:sz w:val="22"/>
          <w:szCs w:val="22"/>
        </w:rPr>
        <w:t>proporre</w:t>
      </w:r>
      <w:r w:rsidR="00373022">
        <w:rPr>
          <w:sz w:val="22"/>
          <w:szCs w:val="22"/>
        </w:rPr>
        <w:t xml:space="preserve"> </w:t>
      </w:r>
      <w:r w:rsidR="00373022" w:rsidRPr="000F4497">
        <w:rPr>
          <w:b/>
          <w:bCs/>
          <w:sz w:val="22"/>
          <w:szCs w:val="22"/>
        </w:rPr>
        <w:t>un programma di azioni concrete</w:t>
      </w:r>
      <w:r w:rsidR="00373022">
        <w:rPr>
          <w:sz w:val="22"/>
          <w:szCs w:val="22"/>
        </w:rPr>
        <w:t xml:space="preserve"> che si svilupperanno a partire dal 2024, un vero e proprio </w:t>
      </w:r>
      <w:r w:rsidR="00373022" w:rsidRPr="000F4497">
        <w:rPr>
          <w:b/>
          <w:bCs/>
          <w:sz w:val="22"/>
          <w:szCs w:val="22"/>
        </w:rPr>
        <w:t>manifesto</w:t>
      </w:r>
      <w:r w:rsidR="003229EA">
        <w:rPr>
          <w:b/>
          <w:bCs/>
          <w:sz w:val="22"/>
          <w:szCs w:val="22"/>
        </w:rPr>
        <w:t xml:space="preserve"> </w:t>
      </w:r>
      <w:r w:rsidR="003229EA" w:rsidRPr="003229EA">
        <w:rPr>
          <w:sz w:val="22"/>
          <w:szCs w:val="22"/>
        </w:rPr>
        <w:t>sintetizzato nel titolo</w:t>
      </w:r>
      <w:r w:rsidR="00473A6F" w:rsidRPr="003229EA">
        <w:rPr>
          <w:i/>
          <w:iCs/>
          <w:sz w:val="22"/>
          <w:szCs w:val="22"/>
        </w:rPr>
        <w:t>:</w:t>
      </w:r>
      <w:r w:rsidR="00473A6F" w:rsidRPr="000C1663">
        <w:rPr>
          <w:b/>
          <w:bCs/>
          <w:i/>
          <w:iCs/>
          <w:sz w:val="22"/>
          <w:szCs w:val="22"/>
        </w:rPr>
        <w:t xml:space="preserve"> “Collaborare per agire in un mondo che cambia”</w:t>
      </w:r>
      <w:r w:rsidR="00473A6F" w:rsidRPr="000C1663">
        <w:rPr>
          <w:i/>
          <w:iCs/>
          <w:sz w:val="22"/>
          <w:szCs w:val="22"/>
        </w:rPr>
        <w:t xml:space="preserve">. </w:t>
      </w:r>
    </w:p>
    <w:p w14:paraId="020449DC" w14:textId="77777777" w:rsidR="00373022" w:rsidRDefault="00373022" w:rsidP="00AD138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i/>
          <w:iCs/>
          <w:sz w:val="22"/>
          <w:szCs w:val="22"/>
        </w:rPr>
      </w:pPr>
    </w:p>
    <w:p w14:paraId="79921CB0" w14:textId="7F5E5962" w:rsidR="00C45E3D" w:rsidRDefault="00C77AE4" w:rsidP="00AB4470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 w:rsidRPr="00C77AE4">
        <w:rPr>
          <w:b/>
          <w:bCs/>
          <w:sz w:val="22"/>
          <w:szCs w:val="22"/>
        </w:rPr>
        <w:t>Leopoldo Destro</w:t>
      </w:r>
      <w:r w:rsidRPr="00C10F3B">
        <w:rPr>
          <w:b/>
          <w:bCs/>
          <w:sz w:val="22"/>
          <w:szCs w:val="22"/>
        </w:rPr>
        <w:t>, Presidente di Confindustria Veneto E</w:t>
      </w:r>
      <w:r w:rsidR="004C717A">
        <w:rPr>
          <w:b/>
          <w:bCs/>
          <w:sz w:val="22"/>
          <w:szCs w:val="22"/>
        </w:rPr>
        <w:t>st</w:t>
      </w:r>
      <w:r w:rsidR="00B420E1">
        <w:rPr>
          <w:b/>
          <w:bCs/>
          <w:sz w:val="22"/>
          <w:szCs w:val="22"/>
        </w:rPr>
        <w:t xml:space="preserve"> - Area Metropolitana Venezia Padova Rovigo Treviso</w:t>
      </w:r>
      <w:r w:rsidR="00B420E1" w:rsidRPr="00B420E1">
        <w:rPr>
          <w:sz w:val="22"/>
          <w:szCs w:val="22"/>
        </w:rPr>
        <w:t xml:space="preserve">, </w:t>
      </w:r>
      <w:r w:rsidR="003E79D8">
        <w:rPr>
          <w:sz w:val="22"/>
          <w:szCs w:val="22"/>
        </w:rPr>
        <w:t>nella</w:t>
      </w:r>
      <w:r w:rsidR="00C45E3D">
        <w:rPr>
          <w:sz w:val="22"/>
          <w:szCs w:val="22"/>
        </w:rPr>
        <w:t xml:space="preserve"> sua relazione </w:t>
      </w:r>
      <w:r w:rsidR="003E79D8">
        <w:rPr>
          <w:sz w:val="22"/>
          <w:szCs w:val="22"/>
        </w:rPr>
        <w:t xml:space="preserve">d’apertura ha sottolineato </w:t>
      </w:r>
      <w:r w:rsidR="00373022">
        <w:rPr>
          <w:sz w:val="22"/>
          <w:szCs w:val="22"/>
        </w:rPr>
        <w:t xml:space="preserve">come gli eventi straordinari che stiamo vivendo richiedano misure </w:t>
      </w:r>
      <w:r w:rsidR="00373022" w:rsidRPr="003E79D8">
        <w:rPr>
          <w:sz w:val="22"/>
          <w:szCs w:val="22"/>
        </w:rPr>
        <w:t xml:space="preserve">altrettanto </w:t>
      </w:r>
      <w:r w:rsidR="00F237B1">
        <w:rPr>
          <w:sz w:val="22"/>
          <w:szCs w:val="22"/>
        </w:rPr>
        <w:t>straordinarie</w:t>
      </w:r>
      <w:r w:rsidR="003E79D8">
        <w:rPr>
          <w:sz w:val="22"/>
          <w:szCs w:val="22"/>
        </w:rPr>
        <w:t>,</w:t>
      </w:r>
      <w:r w:rsidR="00373022" w:rsidRPr="003E79D8">
        <w:rPr>
          <w:sz w:val="22"/>
          <w:szCs w:val="22"/>
        </w:rPr>
        <w:t xml:space="preserve"> lanciando</w:t>
      </w:r>
      <w:r w:rsidR="00373022">
        <w:rPr>
          <w:sz w:val="22"/>
          <w:szCs w:val="22"/>
        </w:rPr>
        <w:t xml:space="preserve"> un appello chiaro alla politica</w:t>
      </w:r>
      <w:r w:rsidR="000F4497">
        <w:rPr>
          <w:sz w:val="22"/>
          <w:szCs w:val="22"/>
        </w:rPr>
        <w:t xml:space="preserve"> italiana ed europea</w:t>
      </w:r>
      <w:r w:rsidR="00373022">
        <w:rPr>
          <w:sz w:val="22"/>
          <w:szCs w:val="22"/>
        </w:rPr>
        <w:t xml:space="preserve">: </w:t>
      </w:r>
      <w:r w:rsidR="000F4497" w:rsidRPr="006F1BC7">
        <w:rPr>
          <w:i/>
          <w:iCs/>
          <w:sz w:val="22"/>
          <w:szCs w:val="22"/>
        </w:rPr>
        <w:t>«</w:t>
      </w:r>
      <w:r w:rsidR="004820BC">
        <w:rPr>
          <w:i/>
          <w:iCs/>
          <w:sz w:val="22"/>
          <w:szCs w:val="22"/>
        </w:rPr>
        <w:t>A</w:t>
      </w:r>
      <w:r w:rsidR="00373022">
        <w:rPr>
          <w:i/>
          <w:iCs/>
          <w:sz w:val="22"/>
          <w:szCs w:val="22"/>
        </w:rPr>
        <w:t>bbiate</w:t>
      </w:r>
      <w:r w:rsidR="00373022" w:rsidRPr="00B74030">
        <w:rPr>
          <w:b/>
          <w:bCs/>
          <w:i/>
          <w:iCs/>
          <w:sz w:val="22"/>
          <w:szCs w:val="22"/>
        </w:rPr>
        <w:t xml:space="preserve"> coraggio nell’attuare le grandi riforme necessarie per lo sviluppo</w:t>
      </w:r>
      <w:r w:rsidR="00373022">
        <w:rPr>
          <w:i/>
          <w:iCs/>
          <w:sz w:val="22"/>
          <w:szCs w:val="22"/>
        </w:rPr>
        <w:t xml:space="preserve">, </w:t>
      </w:r>
      <w:r w:rsidR="00373022" w:rsidRPr="00E936AD">
        <w:rPr>
          <w:i/>
          <w:iCs/>
          <w:sz w:val="22"/>
          <w:szCs w:val="22"/>
        </w:rPr>
        <w:t xml:space="preserve">senza </w:t>
      </w:r>
      <w:r w:rsidR="00373022" w:rsidRPr="00904DA6">
        <w:rPr>
          <w:i/>
          <w:iCs/>
          <w:sz w:val="22"/>
          <w:szCs w:val="22"/>
        </w:rPr>
        <w:t>slogan</w:t>
      </w:r>
      <w:r w:rsidR="005D42FB" w:rsidRPr="00904DA6">
        <w:rPr>
          <w:i/>
          <w:iCs/>
          <w:sz w:val="22"/>
          <w:szCs w:val="22"/>
        </w:rPr>
        <w:t xml:space="preserve"> ma </w:t>
      </w:r>
      <w:r w:rsidR="00373022" w:rsidRPr="00904DA6">
        <w:rPr>
          <w:i/>
          <w:iCs/>
          <w:sz w:val="22"/>
          <w:szCs w:val="22"/>
        </w:rPr>
        <w:t xml:space="preserve">con </w:t>
      </w:r>
      <w:r w:rsidR="00373022">
        <w:rPr>
          <w:i/>
          <w:iCs/>
          <w:sz w:val="22"/>
          <w:szCs w:val="22"/>
        </w:rPr>
        <w:t>la stessa determinazione che abbiamo dimostrato noi imprenditori nel saper prendere le decisioni difficili e necessarie di questi anni</w:t>
      </w:r>
      <w:r w:rsidR="00373022" w:rsidRPr="00E936AD">
        <w:rPr>
          <w:i/>
          <w:iCs/>
          <w:sz w:val="22"/>
          <w:szCs w:val="22"/>
        </w:rPr>
        <w:t>»</w:t>
      </w:r>
      <w:r w:rsidR="00373022">
        <w:rPr>
          <w:sz w:val="22"/>
          <w:szCs w:val="22"/>
        </w:rPr>
        <w:t>.</w:t>
      </w:r>
    </w:p>
    <w:p w14:paraId="75638CBD" w14:textId="77777777" w:rsidR="00A57F3A" w:rsidRDefault="00A57F3A" w:rsidP="00AB4470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071B28B9" w14:textId="1229B090" w:rsidR="000F4497" w:rsidRDefault="000F4497" w:rsidP="000F4497">
      <w:pPr>
        <w:pStyle w:val="NormaleWeb"/>
        <w:tabs>
          <w:tab w:val="left" w:pos="9072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L’Assemblea ha visto anche gli </w:t>
      </w:r>
      <w:r w:rsidRPr="000D0B06">
        <w:rPr>
          <w:sz w:val="22"/>
          <w:szCs w:val="22"/>
        </w:rPr>
        <w:t xml:space="preserve">interventi di </w:t>
      </w:r>
      <w:r w:rsidRPr="000D0B06">
        <w:rPr>
          <w:b/>
          <w:bCs/>
          <w:sz w:val="22"/>
          <w:szCs w:val="22"/>
        </w:rPr>
        <w:t>Giancarlo Giorgetti</w:t>
      </w:r>
      <w:r w:rsidRPr="000D0B06">
        <w:rPr>
          <w:sz w:val="22"/>
          <w:szCs w:val="22"/>
        </w:rPr>
        <w:t xml:space="preserve"> Ministro dell’Economia e delle Finanze (</w:t>
      </w:r>
      <w:r w:rsidR="00FD7A06" w:rsidRPr="00904DA6">
        <w:rPr>
          <w:sz w:val="22"/>
          <w:szCs w:val="22"/>
        </w:rPr>
        <w:t>video intervento</w:t>
      </w:r>
      <w:r w:rsidRPr="000D0B06">
        <w:rPr>
          <w:sz w:val="22"/>
          <w:szCs w:val="22"/>
        </w:rPr>
        <w:t xml:space="preserve">), </w:t>
      </w:r>
      <w:r w:rsidRPr="000D0B06">
        <w:rPr>
          <w:b/>
          <w:bCs/>
          <w:sz w:val="22"/>
          <w:szCs w:val="22"/>
        </w:rPr>
        <w:t xml:space="preserve">Daniela Mapelli </w:t>
      </w:r>
      <w:r w:rsidRPr="000D0B06">
        <w:rPr>
          <w:sz w:val="22"/>
          <w:szCs w:val="22"/>
        </w:rPr>
        <w:t xml:space="preserve">Rettrice Università degli Studi di Padova e Consigliere Fondazione </w:t>
      </w:r>
      <w:proofErr w:type="spellStart"/>
      <w:r w:rsidRPr="000D0B06">
        <w:rPr>
          <w:sz w:val="22"/>
          <w:szCs w:val="22"/>
        </w:rPr>
        <w:t>Univeneto</w:t>
      </w:r>
      <w:proofErr w:type="spellEnd"/>
      <w:r w:rsidRPr="000D0B06">
        <w:rPr>
          <w:sz w:val="22"/>
          <w:szCs w:val="22"/>
        </w:rPr>
        <w:t xml:space="preserve">, </w:t>
      </w:r>
      <w:r w:rsidRPr="000D0B06">
        <w:rPr>
          <w:b/>
          <w:bCs/>
          <w:sz w:val="22"/>
          <w:szCs w:val="22"/>
        </w:rPr>
        <w:t>Luca Zaia</w:t>
      </w:r>
      <w:r w:rsidRPr="000D0B06">
        <w:rPr>
          <w:sz w:val="22"/>
          <w:szCs w:val="22"/>
        </w:rPr>
        <w:t xml:space="preserve"> Presidente della</w:t>
      </w:r>
      <w:r>
        <w:rPr>
          <w:sz w:val="22"/>
          <w:szCs w:val="22"/>
        </w:rPr>
        <w:t xml:space="preserve"> Regione del Veneto, </w:t>
      </w:r>
      <w:r w:rsidRPr="00775497">
        <w:rPr>
          <w:b/>
          <w:bCs/>
          <w:sz w:val="22"/>
          <w:szCs w:val="22"/>
        </w:rPr>
        <w:t>Giovanni Gorno Tempini</w:t>
      </w:r>
      <w:r>
        <w:rPr>
          <w:sz w:val="22"/>
          <w:szCs w:val="22"/>
        </w:rPr>
        <w:t xml:space="preserve"> Presidente di Cassa Depositi e Prestiti, </w:t>
      </w:r>
      <w:r w:rsidRPr="00775497">
        <w:rPr>
          <w:b/>
          <w:bCs/>
          <w:sz w:val="22"/>
          <w:szCs w:val="22"/>
        </w:rPr>
        <w:t>Anna Roscio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Executive Director Sales &amp; Marketing Imprese Intesa Sanpaolo, </w:t>
      </w:r>
      <w:r w:rsidRPr="00775497">
        <w:rPr>
          <w:b/>
          <w:bCs/>
          <w:sz w:val="22"/>
          <w:szCs w:val="22"/>
        </w:rPr>
        <w:t xml:space="preserve">Giulio </w:t>
      </w:r>
      <w:proofErr w:type="spellStart"/>
      <w:r w:rsidRPr="00775497">
        <w:rPr>
          <w:b/>
          <w:bCs/>
          <w:sz w:val="22"/>
          <w:szCs w:val="22"/>
        </w:rPr>
        <w:t>Buciuni</w:t>
      </w:r>
      <w:proofErr w:type="spellEnd"/>
      <w:r>
        <w:rPr>
          <w:sz w:val="22"/>
          <w:szCs w:val="22"/>
        </w:rPr>
        <w:t xml:space="preserve">, Direttore Scientifico Master in Management Trinity College Dublino. Quindi la </w:t>
      </w:r>
      <w:r w:rsidRPr="00775497">
        <w:rPr>
          <w:b/>
          <w:bCs/>
          <w:sz w:val="22"/>
          <w:szCs w:val="22"/>
        </w:rPr>
        <w:t>firma d</w:t>
      </w:r>
      <w:r>
        <w:rPr>
          <w:b/>
          <w:bCs/>
          <w:sz w:val="22"/>
          <w:szCs w:val="22"/>
        </w:rPr>
        <w:t>ell’Accordo Quadro</w:t>
      </w:r>
      <w:r w:rsidRPr="00EB5237">
        <w:rPr>
          <w:sz w:val="22"/>
          <w:szCs w:val="22"/>
        </w:rPr>
        <w:t xml:space="preserve"> tra Confindustria Veneto Est e Regione del Veneto su attrazione investimenti, housing social</w:t>
      </w:r>
      <w:r>
        <w:rPr>
          <w:sz w:val="22"/>
          <w:szCs w:val="22"/>
        </w:rPr>
        <w:t xml:space="preserve">e, </w:t>
      </w:r>
      <w:r w:rsidRPr="00EB5237">
        <w:rPr>
          <w:sz w:val="22"/>
          <w:szCs w:val="22"/>
        </w:rPr>
        <w:t xml:space="preserve">infrastrutture. </w:t>
      </w:r>
      <w:r>
        <w:rPr>
          <w:sz w:val="22"/>
          <w:szCs w:val="22"/>
        </w:rPr>
        <w:t xml:space="preserve">Ha concluso i lavori </w:t>
      </w:r>
      <w:r w:rsidRPr="00C45E3D">
        <w:rPr>
          <w:b/>
          <w:bCs/>
          <w:sz w:val="22"/>
          <w:szCs w:val="22"/>
        </w:rPr>
        <w:t>Adolfo Urso</w:t>
      </w:r>
      <w:r>
        <w:rPr>
          <w:sz w:val="22"/>
          <w:szCs w:val="22"/>
        </w:rPr>
        <w:t>, Ministro delle Imprese e del Made in Italy.</w:t>
      </w:r>
    </w:p>
    <w:p w14:paraId="37F5F0A3" w14:textId="77777777" w:rsidR="000F4497" w:rsidRDefault="000F4497" w:rsidP="000F4497">
      <w:pPr>
        <w:pStyle w:val="NormaleWeb"/>
        <w:tabs>
          <w:tab w:val="left" w:pos="9072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711D763A" w14:textId="77777777" w:rsidR="00266C05" w:rsidRPr="00932E13" w:rsidRDefault="00932E13" w:rsidP="00EC4DBB">
      <w:pPr>
        <w:pStyle w:val="NormaleWeb"/>
        <w:tabs>
          <w:tab w:val="left" w:pos="9072"/>
        </w:tabs>
        <w:overflowPunct w:val="0"/>
        <w:ind w:right="-1"/>
        <w:jc w:val="both"/>
        <w:textAlignment w:val="baseline"/>
        <w:rPr>
          <w:b/>
          <w:bCs/>
          <w:color w:val="002060"/>
          <w:sz w:val="20"/>
          <w:szCs w:val="20"/>
        </w:rPr>
      </w:pPr>
      <w:r w:rsidRPr="00932E13">
        <w:rPr>
          <w:b/>
          <w:bCs/>
          <w:color w:val="002060"/>
        </w:rPr>
        <w:t>Sfide e soluzioni: un Patto per l’</w:t>
      </w:r>
      <w:proofErr w:type="spellStart"/>
      <w:r w:rsidRPr="009807CB">
        <w:rPr>
          <w:b/>
          <w:bCs/>
          <w:i/>
          <w:iCs/>
          <w:color w:val="002060"/>
        </w:rPr>
        <w:t>Education</w:t>
      </w:r>
      <w:proofErr w:type="spellEnd"/>
      <w:r w:rsidRPr="00932E13">
        <w:rPr>
          <w:b/>
          <w:bCs/>
          <w:color w:val="002060"/>
        </w:rPr>
        <w:t xml:space="preserve"> e l’Accordo Quadro con la Regione Veneto</w:t>
      </w:r>
    </w:p>
    <w:p w14:paraId="124D872F" w14:textId="77777777" w:rsidR="00932E13" w:rsidRDefault="00932E13" w:rsidP="000F4497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4347D025" w14:textId="2C702481" w:rsidR="00962DC2" w:rsidRPr="00962DC2" w:rsidRDefault="00962DC2" w:rsidP="000F4497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Le sfide </w:t>
      </w:r>
      <w:r w:rsidR="00581F5C">
        <w:rPr>
          <w:sz w:val="22"/>
          <w:szCs w:val="22"/>
        </w:rPr>
        <w:t>da affrontare con urgenza</w:t>
      </w:r>
      <w:r>
        <w:rPr>
          <w:sz w:val="22"/>
          <w:szCs w:val="22"/>
        </w:rPr>
        <w:t xml:space="preserve"> si chiamano </w:t>
      </w:r>
      <w:r w:rsidRPr="00962DC2">
        <w:rPr>
          <w:b/>
          <w:bCs/>
          <w:sz w:val="22"/>
          <w:szCs w:val="22"/>
        </w:rPr>
        <w:t>denatalità</w:t>
      </w:r>
      <w:r>
        <w:rPr>
          <w:sz w:val="22"/>
          <w:szCs w:val="22"/>
        </w:rPr>
        <w:t xml:space="preserve"> </w:t>
      </w:r>
      <w:r w:rsidRPr="00962DC2">
        <w:rPr>
          <w:b/>
          <w:bCs/>
          <w:sz w:val="22"/>
          <w:szCs w:val="22"/>
        </w:rPr>
        <w:t>e immigrazione</w:t>
      </w:r>
      <w:r>
        <w:rPr>
          <w:sz w:val="22"/>
          <w:szCs w:val="22"/>
        </w:rPr>
        <w:t xml:space="preserve">: </w:t>
      </w:r>
      <w:r w:rsidRPr="00962DC2">
        <w:rPr>
          <w:sz w:val="22"/>
          <w:szCs w:val="22"/>
        </w:rPr>
        <w:t>entro</w:t>
      </w:r>
      <w:r w:rsidR="00341273">
        <w:rPr>
          <w:sz w:val="22"/>
          <w:szCs w:val="22"/>
        </w:rPr>
        <w:t xml:space="preserve"> il</w:t>
      </w:r>
      <w:r w:rsidRPr="00962DC2">
        <w:rPr>
          <w:sz w:val="22"/>
          <w:szCs w:val="22"/>
        </w:rPr>
        <w:t xml:space="preserve"> 2040 il numero di persone in età da lavoro (15-64 anni) si dovrebbe ridurre in Veneto di 460.000 unità e gli over 64 aumenteranno della stessa cifra (dati Istat). </w:t>
      </w:r>
      <w:r w:rsidR="009807CB">
        <w:rPr>
          <w:sz w:val="22"/>
          <w:szCs w:val="22"/>
        </w:rPr>
        <w:t>È urgente affrontare</w:t>
      </w:r>
      <w:r w:rsidRPr="00962DC2">
        <w:rPr>
          <w:sz w:val="22"/>
          <w:szCs w:val="22"/>
        </w:rPr>
        <w:t xml:space="preserve"> </w:t>
      </w:r>
      <w:r w:rsidRPr="00962DC2">
        <w:rPr>
          <w:b/>
          <w:bCs/>
          <w:sz w:val="22"/>
          <w:szCs w:val="22"/>
        </w:rPr>
        <w:t>l’emergenza climatica</w:t>
      </w:r>
      <w:r w:rsidRPr="00962DC2">
        <w:rPr>
          <w:sz w:val="22"/>
          <w:szCs w:val="22"/>
        </w:rPr>
        <w:t xml:space="preserve"> </w:t>
      </w:r>
      <w:r w:rsidR="003229EA">
        <w:rPr>
          <w:sz w:val="22"/>
          <w:szCs w:val="22"/>
        </w:rPr>
        <w:t>attraverso un robusto piano di</w:t>
      </w:r>
      <w:r w:rsidRPr="00962DC2">
        <w:rPr>
          <w:sz w:val="22"/>
          <w:szCs w:val="22"/>
        </w:rPr>
        <w:t xml:space="preserve"> transizione </w:t>
      </w:r>
      <w:r w:rsidR="009807CB" w:rsidRPr="00962DC2">
        <w:rPr>
          <w:sz w:val="22"/>
          <w:szCs w:val="22"/>
        </w:rPr>
        <w:t>energetica</w:t>
      </w:r>
      <w:r w:rsidR="009807CB">
        <w:rPr>
          <w:sz w:val="22"/>
          <w:szCs w:val="22"/>
        </w:rPr>
        <w:t xml:space="preserve">; infatti, se la temperatura dovesse aumentare di 1,5 gradi entro il 2100 </w:t>
      </w:r>
      <w:r w:rsidR="00581F5C">
        <w:rPr>
          <w:sz w:val="22"/>
          <w:szCs w:val="22"/>
        </w:rPr>
        <w:t>l’</w:t>
      </w:r>
      <w:r w:rsidRPr="00962DC2">
        <w:rPr>
          <w:sz w:val="22"/>
          <w:szCs w:val="22"/>
        </w:rPr>
        <w:t xml:space="preserve">Italia </w:t>
      </w:r>
      <w:r w:rsidR="00581F5C">
        <w:rPr>
          <w:sz w:val="22"/>
          <w:szCs w:val="22"/>
        </w:rPr>
        <w:t>potrebbe perdere</w:t>
      </w:r>
      <w:r w:rsidRPr="00962DC2">
        <w:rPr>
          <w:sz w:val="22"/>
          <w:szCs w:val="22"/>
        </w:rPr>
        <w:t xml:space="preserve"> </w:t>
      </w:r>
      <w:r w:rsidR="00581F5C" w:rsidRPr="00962DC2">
        <w:rPr>
          <w:sz w:val="22"/>
          <w:szCs w:val="22"/>
        </w:rPr>
        <w:t>fino al 9,5%</w:t>
      </w:r>
      <w:r w:rsidR="003229EA">
        <w:rPr>
          <w:sz w:val="22"/>
          <w:szCs w:val="22"/>
        </w:rPr>
        <w:t xml:space="preserve"> di</w:t>
      </w:r>
      <w:r w:rsidR="00581F5C" w:rsidRPr="00962DC2">
        <w:rPr>
          <w:sz w:val="22"/>
          <w:szCs w:val="22"/>
        </w:rPr>
        <w:t xml:space="preserve"> </w:t>
      </w:r>
      <w:r w:rsidRPr="00962DC2">
        <w:rPr>
          <w:sz w:val="22"/>
          <w:szCs w:val="22"/>
        </w:rPr>
        <w:t xml:space="preserve">PIL pro-capite (dato Banca d’Italia). Infine, </w:t>
      </w:r>
      <w:r w:rsidR="003229EA">
        <w:rPr>
          <w:sz w:val="22"/>
          <w:szCs w:val="22"/>
        </w:rPr>
        <w:t>se solo riuscissimo</w:t>
      </w:r>
      <w:r w:rsidRPr="00962DC2">
        <w:rPr>
          <w:sz w:val="22"/>
          <w:szCs w:val="22"/>
        </w:rPr>
        <w:t xml:space="preserve"> a diffondere le </w:t>
      </w:r>
      <w:r w:rsidRPr="00962DC2">
        <w:rPr>
          <w:b/>
          <w:bCs/>
          <w:sz w:val="22"/>
          <w:szCs w:val="22"/>
        </w:rPr>
        <w:t>tecnologie</w:t>
      </w:r>
      <w:r w:rsidRPr="00962DC2">
        <w:rPr>
          <w:sz w:val="22"/>
          <w:szCs w:val="22"/>
        </w:rPr>
        <w:t xml:space="preserve"> </w:t>
      </w:r>
      <w:r w:rsidRPr="00421653">
        <w:rPr>
          <w:b/>
          <w:bCs/>
          <w:sz w:val="22"/>
          <w:szCs w:val="22"/>
        </w:rPr>
        <w:t>e il digitale</w:t>
      </w:r>
      <w:r w:rsidR="009807CB">
        <w:rPr>
          <w:b/>
          <w:bCs/>
          <w:sz w:val="22"/>
          <w:szCs w:val="22"/>
        </w:rPr>
        <w:t>,</w:t>
      </w:r>
      <w:r w:rsidRPr="00962DC2">
        <w:rPr>
          <w:sz w:val="22"/>
          <w:szCs w:val="22"/>
        </w:rPr>
        <w:t xml:space="preserve"> un’azienda</w:t>
      </w:r>
      <w:r w:rsidR="00581F5C">
        <w:rPr>
          <w:sz w:val="22"/>
          <w:szCs w:val="22"/>
        </w:rPr>
        <w:t xml:space="preserve"> media</w:t>
      </w:r>
      <w:r w:rsidRPr="00962DC2">
        <w:rPr>
          <w:sz w:val="22"/>
          <w:szCs w:val="22"/>
        </w:rPr>
        <w:t xml:space="preserve"> </w:t>
      </w:r>
      <w:r w:rsidR="009807CB">
        <w:rPr>
          <w:sz w:val="22"/>
          <w:szCs w:val="22"/>
        </w:rPr>
        <w:t>potrebbe beneficiare di</w:t>
      </w:r>
      <w:r w:rsidRPr="00962DC2">
        <w:rPr>
          <w:sz w:val="22"/>
          <w:szCs w:val="22"/>
        </w:rPr>
        <w:t xml:space="preserve"> un incremento di produttività superiore al 3,5% e</w:t>
      </w:r>
      <w:r w:rsidR="009807CB">
        <w:rPr>
          <w:sz w:val="22"/>
          <w:szCs w:val="22"/>
        </w:rPr>
        <w:t xml:space="preserve"> il Paese potrebbe registrare un incremento del</w:t>
      </w:r>
      <w:r w:rsidR="00581F5C">
        <w:rPr>
          <w:sz w:val="22"/>
          <w:szCs w:val="22"/>
        </w:rPr>
        <w:t xml:space="preserve"> PIL dell’</w:t>
      </w:r>
      <w:r w:rsidRPr="00962DC2">
        <w:rPr>
          <w:sz w:val="22"/>
          <w:szCs w:val="22"/>
        </w:rPr>
        <w:t>1,2%</w:t>
      </w:r>
      <w:r w:rsidR="009807CB">
        <w:rPr>
          <w:sz w:val="22"/>
          <w:szCs w:val="22"/>
        </w:rPr>
        <w:t xml:space="preserve"> </w:t>
      </w:r>
      <w:r w:rsidRPr="00962DC2">
        <w:rPr>
          <w:sz w:val="22"/>
          <w:szCs w:val="22"/>
        </w:rPr>
        <w:t>grazie alla digitalizzazione della PA.</w:t>
      </w:r>
    </w:p>
    <w:p w14:paraId="3508EC84" w14:textId="77777777" w:rsidR="00962DC2" w:rsidRDefault="00962DC2" w:rsidP="000F4497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32664BF6" w14:textId="107A3AFB" w:rsidR="000F4497" w:rsidRDefault="000F4497" w:rsidP="000F4497">
      <w:pPr>
        <w:pStyle w:val="NormaleWeb"/>
        <w:tabs>
          <w:tab w:val="left" w:pos="9072"/>
        </w:tabs>
        <w:overflowPunct w:val="0"/>
        <w:jc w:val="both"/>
        <w:textAlignment w:val="baseline"/>
        <w:rPr>
          <w:i/>
          <w:iCs/>
          <w:sz w:val="22"/>
          <w:szCs w:val="22"/>
        </w:rPr>
      </w:pPr>
      <w:r w:rsidRPr="000F4497">
        <w:rPr>
          <w:sz w:val="22"/>
          <w:szCs w:val="22"/>
        </w:rPr>
        <w:t xml:space="preserve">Per far fronte </w:t>
      </w:r>
      <w:r w:rsidR="00962DC2">
        <w:rPr>
          <w:sz w:val="22"/>
          <w:szCs w:val="22"/>
        </w:rPr>
        <w:t>a queste</w:t>
      </w:r>
      <w:r w:rsidRPr="000F4497">
        <w:rPr>
          <w:sz w:val="22"/>
          <w:szCs w:val="22"/>
        </w:rPr>
        <w:t xml:space="preserve"> sfide Confindustria Veneto Est</w:t>
      </w:r>
      <w:r w:rsidR="00E72457">
        <w:rPr>
          <w:sz w:val="22"/>
          <w:szCs w:val="22"/>
        </w:rPr>
        <w:t xml:space="preserve"> </w:t>
      </w:r>
      <w:r w:rsidRPr="000F4497">
        <w:rPr>
          <w:sz w:val="22"/>
          <w:szCs w:val="22"/>
        </w:rPr>
        <w:t>ha individuato tre ambiti di intervento che rappresentano dunque le “</w:t>
      </w:r>
      <w:r w:rsidRPr="000F4497">
        <w:rPr>
          <w:b/>
          <w:bCs/>
          <w:sz w:val="22"/>
          <w:szCs w:val="22"/>
        </w:rPr>
        <w:t>idee motrici</w:t>
      </w:r>
      <w:r w:rsidRPr="000F4497">
        <w:rPr>
          <w:sz w:val="22"/>
          <w:szCs w:val="22"/>
        </w:rPr>
        <w:t>” che guideranno le attività dell’Associazione</w:t>
      </w:r>
      <w:r w:rsidR="003229EA">
        <w:rPr>
          <w:sz w:val="22"/>
          <w:szCs w:val="22"/>
        </w:rPr>
        <w:t xml:space="preserve"> per gli anni a venire</w:t>
      </w:r>
      <w:r w:rsidRPr="000F4497">
        <w:rPr>
          <w:sz w:val="22"/>
          <w:szCs w:val="22"/>
        </w:rPr>
        <w:t>. Si tratta di tre ambiti</w:t>
      </w:r>
      <w:r w:rsidR="003229EA">
        <w:rPr>
          <w:sz w:val="22"/>
          <w:szCs w:val="22"/>
        </w:rPr>
        <w:t>,</w:t>
      </w:r>
      <w:r w:rsidRPr="000F4497">
        <w:rPr>
          <w:sz w:val="22"/>
          <w:szCs w:val="22"/>
        </w:rPr>
        <w:t xml:space="preserve"> concatenati tra loro</w:t>
      </w:r>
      <w:r w:rsidR="003229EA">
        <w:rPr>
          <w:sz w:val="22"/>
          <w:szCs w:val="22"/>
        </w:rPr>
        <w:t>,</w:t>
      </w:r>
      <w:r w:rsidRPr="000F4497">
        <w:rPr>
          <w:sz w:val="22"/>
          <w:szCs w:val="22"/>
        </w:rPr>
        <w:t xml:space="preserve"> che concorrono ad </w:t>
      </w:r>
      <w:r w:rsidRPr="00904DA6">
        <w:rPr>
          <w:b/>
          <w:bCs/>
          <w:sz w:val="22"/>
          <w:szCs w:val="22"/>
        </w:rPr>
        <w:t>aumentare</w:t>
      </w:r>
      <w:r w:rsidR="005D42FB" w:rsidRPr="00904DA6">
        <w:rPr>
          <w:b/>
          <w:bCs/>
          <w:sz w:val="22"/>
          <w:szCs w:val="22"/>
        </w:rPr>
        <w:t xml:space="preserve"> la competitività </w:t>
      </w:r>
      <w:r w:rsidRPr="00904DA6">
        <w:rPr>
          <w:b/>
          <w:bCs/>
          <w:sz w:val="22"/>
          <w:szCs w:val="22"/>
        </w:rPr>
        <w:t xml:space="preserve">delle </w:t>
      </w:r>
      <w:r w:rsidRPr="000F4497">
        <w:rPr>
          <w:b/>
          <w:bCs/>
          <w:sz w:val="22"/>
          <w:szCs w:val="22"/>
        </w:rPr>
        <w:t xml:space="preserve">imprese e </w:t>
      </w:r>
      <w:r w:rsidR="005D42FB">
        <w:rPr>
          <w:b/>
          <w:bCs/>
          <w:sz w:val="22"/>
          <w:szCs w:val="22"/>
        </w:rPr>
        <w:t xml:space="preserve">l’attrattività </w:t>
      </w:r>
      <w:r w:rsidRPr="000F4497">
        <w:rPr>
          <w:b/>
          <w:bCs/>
          <w:sz w:val="22"/>
          <w:szCs w:val="22"/>
        </w:rPr>
        <w:t xml:space="preserve">del </w:t>
      </w:r>
      <w:r w:rsidRPr="000F4497">
        <w:rPr>
          <w:b/>
          <w:bCs/>
          <w:sz w:val="22"/>
          <w:szCs w:val="22"/>
        </w:rPr>
        <w:lastRenderedPageBreak/>
        <w:t>territorio</w:t>
      </w:r>
      <w:r w:rsidR="003229EA">
        <w:rPr>
          <w:sz w:val="22"/>
          <w:szCs w:val="22"/>
        </w:rPr>
        <w:t xml:space="preserve"> e ad attuare un</w:t>
      </w:r>
      <w:r w:rsidRPr="000F4497">
        <w:rPr>
          <w:sz w:val="22"/>
          <w:szCs w:val="22"/>
        </w:rPr>
        <w:t xml:space="preserve"> rinnovamento del </w:t>
      </w:r>
      <w:r w:rsidRPr="000F4497">
        <w:rPr>
          <w:b/>
          <w:bCs/>
          <w:sz w:val="22"/>
          <w:szCs w:val="22"/>
        </w:rPr>
        <w:t>capitale umano</w:t>
      </w:r>
      <w:r w:rsidRPr="000F4497">
        <w:rPr>
          <w:sz w:val="22"/>
          <w:szCs w:val="22"/>
        </w:rPr>
        <w:t xml:space="preserve"> tramite la formazione, la creazione di</w:t>
      </w:r>
      <w:r>
        <w:rPr>
          <w:sz w:val="22"/>
          <w:szCs w:val="22"/>
        </w:rPr>
        <w:t xml:space="preserve"> </w:t>
      </w:r>
      <w:r w:rsidRPr="000F4497">
        <w:rPr>
          <w:b/>
          <w:bCs/>
          <w:sz w:val="22"/>
          <w:szCs w:val="22"/>
        </w:rPr>
        <w:t>lavoro</w:t>
      </w:r>
      <w:r>
        <w:rPr>
          <w:sz w:val="22"/>
          <w:szCs w:val="22"/>
        </w:rPr>
        <w:t xml:space="preserve"> e</w:t>
      </w:r>
      <w:r w:rsidRPr="000F4497">
        <w:rPr>
          <w:sz w:val="22"/>
          <w:szCs w:val="22"/>
        </w:rPr>
        <w:t xml:space="preserve"> lavoratori qualificati</w:t>
      </w:r>
      <w:r w:rsidR="002D6D98">
        <w:rPr>
          <w:sz w:val="22"/>
          <w:szCs w:val="22"/>
        </w:rPr>
        <w:t>,</w:t>
      </w:r>
      <w:r w:rsidRPr="000F4497">
        <w:rPr>
          <w:sz w:val="22"/>
          <w:szCs w:val="22"/>
        </w:rPr>
        <w:t xml:space="preserve"> </w:t>
      </w:r>
      <w:r w:rsidR="008071AD">
        <w:rPr>
          <w:sz w:val="22"/>
          <w:szCs w:val="22"/>
        </w:rPr>
        <w:t>oltre all’</w:t>
      </w:r>
      <w:r w:rsidRPr="000F4497">
        <w:rPr>
          <w:sz w:val="22"/>
          <w:szCs w:val="22"/>
        </w:rPr>
        <w:t xml:space="preserve">insediamento di giovani famiglie attraverso precise politiche per la </w:t>
      </w:r>
      <w:r w:rsidRPr="000F4497">
        <w:rPr>
          <w:b/>
          <w:bCs/>
          <w:sz w:val="22"/>
          <w:szCs w:val="22"/>
        </w:rPr>
        <w:t>casa</w:t>
      </w:r>
      <w:r w:rsidRPr="000F4497">
        <w:rPr>
          <w:sz w:val="22"/>
          <w:szCs w:val="22"/>
        </w:rPr>
        <w:t>.</w:t>
      </w:r>
      <w:r w:rsidRPr="000F4497">
        <w:rPr>
          <w:i/>
          <w:iCs/>
          <w:sz w:val="22"/>
          <w:szCs w:val="22"/>
        </w:rPr>
        <w:t xml:space="preserve"> </w:t>
      </w:r>
    </w:p>
    <w:p w14:paraId="197CE533" w14:textId="77777777" w:rsidR="00705A58" w:rsidRDefault="00705A58" w:rsidP="002E148E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67719E48" w14:textId="494908E9" w:rsidR="00581F5C" w:rsidRPr="00581F5C" w:rsidRDefault="00581F5C" w:rsidP="00581F5C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  <w:r w:rsidRPr="00581F5C">
        <w:rPr>
          <w:sz w:val="22"/>
          <w:szCs w:val="22"/>
        </w:rPr>
        <w:t xml:space="preserve">Il primo ambito di intervento </w:t>
      </w:r>
      <w:r w:rsidR="003229EA">
        <w:rPr>
          <w:sz w:val="22"/>
          <w:szCs w:val="22"/>
        </w:rPr>
        <w:t>metterà dunque le “</w:t>
      </w:r>
      <w:r w:rsidR="003229EA" w:rsidRPr="003229EA">
        <w:rPr>
          <w:b/>
          <w:bCs/>
          <w:sz w:val="22"/>
          <w:szCs w:val="22"/>
        </w:rPr>
        <w:t>persone</w:t>
      </w:r>
      <w:r w:rsidR="003229EA">
        <w:rPr>
          <w:sz w:val="22"/>
          <w:szCs w:val="22"/>
        </w:rPr>
        <w:t>” al centro: s</w:t>
      </w:r>
      <w:r w:rsidRPr="00581F5C">
        <w:rPr>
          <w:sz w:val="22"/>
          <w:szCs w:val="22"/>
        </w:rPr>
        <w:t xml:space="preserve">i lavorerà ad </w:t>
      </w:r>
      <w:r w:rsidRPr="00581F5C">
        <w:rPr>
          <w:b/>
          <w:bCs/>
          <w:sz w:val="22"/>
          <w:szCs w:val="22"/>
        </w:rPr>
        <w:t xml:space="preserve">un </w:t>
      </w:r>
      <w:r w:rsidR="006C5DB5" w:rsidRPr="00581F5C">
        <w:rPr>
          <w:b/>
          <w:bCs/>
          <w:sz w:val="22"/>
          <w:szCs w:val="22"/>
        </w:rPr>
        <w:t>Patto per l’</w:t>
      </w:r>
      <w:proofErr w:type="spellStart"/>
      <w:r w:rsidR="0042040B" w:rsidRPr="0042348C">
        <w:rPr>
          <w:b/>
          <w:bCs/>
          <w:i/>
          <w:iCs/>
          <w:sz w:val="22"/>
          <w:szCs w:val="22"/>
        </w:rPr>
        <w:t>E</w:t>
      </w:r>
      <w:r w:rsidR="003E6B3B" w:rsidRPr="0042348C">
        <w:rPr>
          <w:b/>
          <w:bCs/>
          <w:i/>
          <w:iCs/>
          <w:sz w:val="22"/>
          <w:szCs w:val="22"/>
        </w:rPr>
        <w:t>ducation</w:t>
      </w:r>
      <w:proofErr w:type="spellEnd"/>
      <w:r w:rsidR="003E6B3B" w:rsidRPr="00581F5C">
        <w:rPr>
          <w:sz w:val="22"/>
          <w:szCs w:val="22"/>
        </w:rPr>
        <w:t xml:space="preserve"> </w:t>
      </w:r>
      <w:r w:rsidR="0042040B" w:rsidRPr="00581F5C">
        <w:rPr>
          <w:sz w:val="22"/>
          <w:szCs w:val="22"/>
        </w:rPr>
        <w:t xml:space="preserve">con le università, la scuola, il </w:t>
      </w:r>
      <w:r w:rsidR="00F32A4D" w:rsidRPr="00581F5C">
        <w:rPr>
          <w:sz w:val="22"/>
          <w:szCs w:val="22"/>
        </w:rPr>
        <w:t>mondo della formazione tecnica,</w:t>
      </w:r>
      <w:r w:rsidR="0042040B" w:rsidRPr="00581F5C">
        <w:rPr>
          <w:sz w:val="22"/>
          <w:szCs w:val="22"/>
        </w:rPr>
        <w:t xml:space="preserve"> </w:t>
      </w:r>
      <w:r w:rsidR="005428D5">
        <w:rPr>
          <w:sz w:val="22"/>
          <w:szCs w:val="22"/>
        </w:rPr>
        <w:t xml:space="preserve">gli </w:t>
      </w:r>
      <w:r w:rsidR="00F32A4D" w:rsidRPr="00581F5C">
        <w:rPr>
          <w:sz w:val="22"/>
          <w:szCs w:val="22"/>
        </w:rPr>
        <w:t>ITS e</w:t>
      </w:r>
      <w:r w:rsidR="00877CE2" w:rsidRPr="00581F5C">
        <w:rPr>
          <w:sz w:val="22"/>
          <w:szCs w:val="22"/>
        </w:rPr>
        <w:t xml:space="preserve"> </w:t>
      </w:r>
      <w:r w:rsidR="005428D5">
        <w:rPr>
          <w:sz w:val="22"/>
          <w:szCs w:val="22"/>
        </w:rPr>
        <w:t xml:space="preserve">i </w:t>
      </w:r>
      <w:r w:rsidR="00F32A4D" w:rsidRPr="00581F5C">
        <w:rPr>
          <w:sz w:val="22"/>
          <w:szCs w:val="22"/>
        </w:rPr>
        <w:t>soggetti privati</w:t>
      </w:r>
      <w:r w:rsidR="001900F6">
        <w:rPr>
          <w:sz w:val="22"/>
          <w:szCs w:val="22"/>
        </w:rPr>
        <w:t xml:space="preserve"> </w:t>
      </w:r>
      <w:r w:rsidR="00952333">
        <w:rPr>
          <w:sz w:val="22"/>
          <w:szCs w:val="22"/>
        </w:rPr>
        <w:t xml:space="preserve">ma anche </w:t>
      </w:r>
      <w:r w:rsidR="00871274">
        <w:rPr>
          <w:sz w:val="22"/>
          <w:szCs w:val="22"/>
        </w:rPr>
        <w:t>con il mondo della cultura e dello spor</w:t>
      </w:r>
      <w:r w:rsidR="00A068EA">
        <w:rPr>
          <w:sz w:val="22"/>
          <w:szCs w:val="22"/>
        </w:rPr>
        <w:t>t</w:t>
      </w:r>
      <w:r w:rsidRPr="00581F5C">
        <w:rPr>
          <w:sz w:val="22"/>
          <w:szCs w:val="22"/>
        </w:rPr>
        <w:t xml:space="preserve"> e</w:t>
      </w:r>
      <w:r w:rsidR="004820BC">
        <w:rPr>
          <w:sz w:val="22"/>
          <w:szCs w:val="22"/>
        </w:rPr>
        <w:t xml:space="preserve"> </w:t>
      </w:r>
      <w:r w:rsidR="00952333">
        <w:rPr>
          <w:sz w:val="22"/>
          <w:szCs w:val="22"/>
        </w:rPr>
        <w:t>c</w:t>
      </w:r>
      <w:r w:rsidR="0042040B" w:rsidRPr="00581F5C">
        <w:rPr>
          <w:sz w:val="22"/>
          <w:szCs w:val="22"/>
        </w:rPr>
        <w:t xml:space="preserve">on la </w:t>
      </w:r>
      <w:r w:rsidR="006C5DB5" w:rsidRPr="00581F5C">
        <w:rPr>
          <w:sz w:val="22"/>
          <w:szCs w:val="22"/>
        </w:rPr>
        <w:t xml:space="preserve">partecipazione attiva delle </w:t>
      </w:r>
      <w:r w:rsidR="00F32A4D" w:rsidRPr="00581F5C">
        <w:rPr>
          <w:sz w:val="22"/>
          <w:szCs w:val="22"/>
        </w:rPr>
        <w:t>Organizzazioni sindaca</w:t>
      </w:r>
      <w:r w:rsidR="003E6B3B" w:rsidRPr="00581F5C">
        <w:rPr>
          <w:sz w:val="22"/>
          <w:szCs w:val="22"/>
        </w:rPr>
        <w:t xml:space="preserve">li, </w:t>
      </w:r>
      <w:r w:rsidR="00F32A4D" w:rsidRPr="00581F5C">
        <w:rPr>
          <w:sz w:val="22"/>
          <w:szCs w:val="22"/>
        </w:rPr>
        <w:t xml:space="preserve">in coerenza con il Patto per la crescita </w:t>
      </w:r>
      <w:r w:rsidRPr="00581F5C">
        <w:rPr>
          <w:sz w:val="22"/>
          <w:szCs w:val="22"/>
        </w:rPr>
        <w:t>recentemente sottoscritto.</w:t>
      </w:r>
    </w:p>
    <w:p w14:paraId="0CD2184F" w14:textId="77777777" w:rsidR="00581F5C" w:rsidRPr="005D42FB" w:rsidRDefault="00581F5C" w:rsidP="00581F5C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72FB549B" w14:textId="13796147" w:rsidR="00ED7F25" w:rsidRDefault="00CC5D59" w:rsidP="00ED7F25">
      <w:pPr>
        <w:pStyle w:val="NormaleWeb"/>
        <w:tabs>
          <w:tab w:val="left" w:pos="9072"/>
        </w:tabs>
        <w:overflowPunct w:val="0"/>
        <w:ind w:right="-1"/>
        <w:jc w:val="both"/>
        <w:textAlignment w:val="baseline"/>
        <w:rPr>
          <w:sz w:val="22"/>
          <w:szCs w:val="22"/>
        </w:rPr>
      </w:pPr>
      <w:proofErr w:type="gramStart"/>
      <w:r w:rsidRPr="00904DA6">
        <w:rPr>
          <w:sz w:val="22"/>
          <w:szCs w:val="22"/>
        </w:rPr>
        <w:t>Il</w:t>
      </w:r>
      <w:r w:rsidR="005D42FB" w:rsidRPr="00904DA6">
        <w:rPr>
          <w:sz w:val="22"/>
          <w:szCs w:val="22"/>
        </w:rPr>
        <w:t xml:space="preserve"> </w:t>
      </w:r>
      <w:r w:rsidRPr="00904DA6">
        <w:rPr>
          <w:sz w:val="22"/>
          <w:szCs w:val="22"/>
        </w:rPr>
        <w:t>second</w:t>
      </w:r>
      <w:r w:rsidR="005D42FB" w:rsidRPr="00904DA6">
        <w:rPr>
          <w:sz w:val="22"/>
          <w:szCs w:val="22"/>
        </w:rPr>
        <w:t>o</w:t>
      </w:r>
      <w:r w:rsidR="00904DA6">
        <w:rPr>
          <w:sz w:val="22"/>
          <w:szCs w:val="22"/>
        </w:rPr>
        <w:t xml:space="preserve"> </w:t>
      </w:r>
      <w:r w:rsidR="005D42FB" w:rsidRPr="00904DA6">
        <w:rPr>
          <w:sz w:val="22"/>
          <w:szCs w:val="22"/>
        </w:rPr>
        <w:t>ambito,</w:t>
      </w:r>
      <w:proofErr w:type="gramEnd"/>
      <w:r w:rsidR="005D42FB" w:rsidRPr="00904DA6">
        <w:rPr>
          <w:sz w:val="22"/>
          <w:szCs w:val="22"/>
        </w:rPr>
        <w:t xml:space="preserve"> </w:t>
      </w:r>
      <w:r w:rsidRPr="00904DA6">
        <w:rPr>
          <w:sz w:val="22"/>
          <w:szCs w:val="22"/>
        </w:rPr>
        <w:t xml:space="preserve">è stato </w:t>
      </w:r>
      <w:r w:rsidR="003229EA">
        <w:rPr>
          <w:sz w:val="22"/>
          <w:szCs w:val="22"/>
        </w:rPr>
        <w:t>suggellato dalla</w:t>
      </w:r>
      <w:r>
        <w:rPr>
          <w:sz w:val="22"/>
          <w:szCs w:val="22"/>
        </w:rPr>
        <w:t xml:space="preserve"> firma dell’</w:t>
      </w:r>
      <w:r w:rsidR="00ED7F25" w:rsidRPr="00ED7F25">
        <w:rPr>
          <w:b/>
          <w:bCs/>
          <w:sz w:val="22"/>
          <w:szCs w:val="22"/>
        </w:rPr>
        <w:t>Accordo Quadro con la Region</w:t>
      </w:r>
      <w:r w:rsidR="004820BC">
        <w:rPr>
          <w:b/>
          <w:bCs/>
          <w:sz w:val="22"/>
          <w:szCs w:val="22"/>
        </w:rPr>
        <w:t xml:space="preserve">e del </w:t>
      </w:r>
      <w:r w:rsidR="00ED7F25" w:rsidRPr="00ED7F25">
        <w:rPr>
          <w:b/>
          <w:bCs/>
          <w:sz w:val="22"/>
          <w:szCs w:val="22"/>
        </w:rPr>
        <w:t>Veneto</w:t>
      </w:r>
      <w:r w:rsidR="00ED7F25" w:rsidRPr="00ED7F25">
        <w:rPr>
          <w:sz w:val="22"/>
          <w:szCs w:val="22"/>
        </w:rPr>
        <w:t xml:space="preserve"> per </w:t>
      </w:r>
      <w:r w:rsidR="00ED7F25">
        <w:rPr>
          <w:sz w:val="22"/>
          <w:szCs w:val="22"/>
        </w:rPr>
        <w:t>l’</w:t>
      </w:r>
      <w:r w:rsidR="00ED7F25" w:rsidRPr="006F3F22">
        <w:rPr>
          <w:b/>
          <w:bCs/>
          <w:sz w:val="22"/>
          <w:szCs w:val="22"/>
        </w:rPr>
        <w:t>attrattività</w:t>
      </w:r>
      <w:r w:rsidR="00ED7F25">
        <w:rPr>
          <w:sz w:val="22"/>
          <w:szCs w:val="22"/>
        </w:rPr>
        <w:t xml:space="preserve"> e il </w:t>
      </w:r>
      <w:r w:rsidR="00ED7F25" w:rsidRPr="006F3F22">
        <w:rPr>
          <w:b/>
          <w:bCs/>
          <w:sz w:val="22"/>
          <w:szCs w:val="22"/>
        </w:rPr>
        <w:t>miglioramento competitivo</w:t>
      </w:r>
      <w:r w:rsidR="00ED7F25">
        <w:rPr>
          <w:sz w:val="22"/>
          <w:szCs w:val="22"/>
        </w:rPr>
        <w:t xml:space="preserve"> del territorio. Un patto tra pubblico e privato, senza precedenti, in cui il ‘privato’ è rappresentato dalla platea delle 5</w:t>
      </w:r>
      <w:r w:rsidR="00F133EB">
        <w:rPr>
          <w:sz w:val="22"/>
          <w:szCs w:val="22"/>
        </w:rPr>
        <w:t>.</w:t>
      </w:r>
      <w:r w:rsidR="00ED7F25">
        <w:rPr>
          <w:sz w:val="22"/>
          <w:szCs w:val="22"/>
        </w:rPr>
        <w:t xml:space="preserve">000 imprese associate. </w:t>
      </w:r>
      <w:r>
        <w:rPr>
          <w:sz w:val="22"/>
          <w:szCs w:val="22"/>
        </w:rPr>
        <w:t>I cardini</w:t>
      </w:r>
      <w:r w:rsidR="00ED7F25">
        <w:rPr>
          <w:sz w:val="22"/>
          <w:szCs w:val="22"/>
        </w:rPr>
        <w:t xml:space="preserve"> dell’accordo </w:t>
      </w:r>
      <w:r w:rsidR="003229EA">
        <w:rPr>
          <w:sz w:val="22"/>
          <w:szCs w:val="22"/>
        </w:rPr>
        <w:t>prevedono di lavorare in sinergia per</w:t>
      </w:r>
      <w:r>
        <w:rPr>
          <w:sz w:val="22"/>
          <w:szCs w:val="22"/>
        </w:rPr>
        <w:t>:</w:t>
      </w:r>
      <w:r w:rsidR="00ED7F25">
        <w:rPr>
          <w:sz w:val="22"/>
          <w:szCs w:val="22"/>
        </w:rPr>
        <w:t xml:space="preserve"> </w:t>
      </w:r>
      <w:r w:rsidR="00ED7F25" w:rsidRPr="00ED7F25">
        <w:rPr>
          <w:b/>
          <w:bCs/>
          <w:sz w:val="22"/>
          <w:szCs w:val="22"/>
        </w:rPr>
        <w:t>creare</w:t>
      </w:r>
      <w:r w:rsidR="00ED7F25">
        <w:rPr>
          <w:sz w:val="22"/>
          <w:szCs w:val="22"/>
        </w:rPr>
        <w:t xml:space="preserve"> </w:t>
      </w:r>
      <w:r w:rsidR="00ED7F25" w:rsidRPr="006F3F22">
        <w:rPr>
          <w:b/>
          <w:bCs/>
          <w:sz w:val="22"/>
          <w:szCs w:val="22"/>
        </w:rPr>
        <w:t>residenze dedicate ai lavoratori</w:t>
      </w:r>
      <w:r w:rsidR="00ED7F25">
        <w:rPr>
          <w:sz w:val="22"/>
          <w:szCs w:val="22"/>
        </w:rPr>
        <w:t xml:space="preserve">, siano essi giovani italiani che si avviano a formare nuovi nuclei familiari, o uomini e donne provenienti dall’estero che vogliano costruire un futuro nelle nostre comunità; </w:t>
      </w:r>
      <w:r w:rsidR="00ED7F25" w:rsidRPr="00ED7F25">
        <w:rPr>
          <w:b/>
          <w:bCs/>
          <w:sz w:val="22"/>
          <w:szCs w:val="22"/>
        </w:rPr>
        <w:t>attrarre</w:t>
      </w:r>
      <w:r w:rsidR="00ED7F25">
        <w:rPr>
          <w:sz w:val="22"/>
          <w:szCs w:val="22"/>
        </w:rPr>
        <w:t xml:space="preserve"> </w:t>
      </w:r>
      <w:r w:rsidR="00ED7F25" w:rsidRPr="006F3F22">
        <w:rPr>
          <w:b/>
          <w:bCs/>
          <w:sz w:val="22"/>
          <w:szCs w:val="22"/>
        </w:rPr>
        <w:t>investimenti esteri</w:t>
      </w:r>
      <w:r w:rsidR="00ED7F25">
        <w:rPr>
          <w:sz w:val="22"/>
          <w:szCs w:val="22"/>
        </w:rPr>
        <w:t>, anche attraverso alleanze con istituti di credito e altre istituzioni</w:t>
      </w:r>
      <w:r w:rsidR="000B02A0">
        <w:rPr>
          <w:sz w:val="22"/>
          <w:szCs w:val="22"/>
        </w:rPr>
        <w:t xml:space="preserve">, </w:t>
      </w:r>
      <w:r w:rsidR="00ED7F25">
        <w:rPr>
          <w:sz w:val="22"/>
          <w:szCs w:val="22"/>
        </w:rPr>
        <w:t xml:space="preserve">ed attivare collaborazioni per migliorare la </w:t>
      </w:r>
      <w:r w:rsidR="00ED7F25" w:rsidRPr="006F3F22">
        <w:rPr>
          <w:b/>
          <w:bCs/>
          <w:sz w:val="22"/>
          <w:szCs w:val="22"/>
        </w:rPr>
        <w:t>logistica</w:t>
      </w:r>
      <w:r w:rsidR="00ED7F25">
        <w:rPr>
          <w:sz w:val="22"/>
          <w:szCs w:val="22"/>
        </w:rPr>
        <w:t xml:space="preserve"> e le </w:t>
      </w:r>
      <w:r w:rsidR="00ED7F25" w:rsidRPr="006F3F22">
        <w:rPr>
          <w:b/>
          <w:bCs/>
          <w:sz w:val="22"/>
          <w:szCs w:val="22"/>
        </w:rPr>
        <w:t>infrastrutture della mobilità</w:t>
      </w:r>
      <w:r w:rsidR="00ED7F25">
        <w:rPr>
          <w:sz w:val="22"/>
          <w:szCs w:val="22"/>
        </w:rPr>
        <w:t xml:space="preserve">, in particolare tra i capoluoghi del Veneto Orientale. È prevista </w:t>
      </w:r>
      <w:r w:rsidR="003229EA">
        <w:rPr>
          <w:sz w:val="22"/>
          <w:szCs w:val="22"/>
        </w:rPr>
        <w:t>dunque l’istituzione di una</w:t>
      </w:r>
      <w:r w:rsidR="00ED7F25">
        <w:rPr>
          <w:sz w:val="22"/>
          <w:szCs w:val="22"/>
        </w:rPr>
        <w:t xml:space="preserve"> </w:t>
      </w:r>
      <w:r w:rsidR="00ED7F25" w:rsidRPr="00BB564D">
        <w:rPr>
          <w:b/>
          <w:bCs/>
          <w:sz w:val="22"/>
          <w:szCs w:val="22"/>
        </w:rPr>
        <w:t>Cabina di Regia</w:t>
      </w:r>
      <w:r w:rsidR="00ED7F25">
        <w:rPr>
          <w:sz w:val="22"/>
          <w:szCs w:val="22"/>
        </w:rPr>
        <w:t xml:space="preserve"> tra Regione del Veneto e CVE partecipata da diversi attori istituzionali, economici e sociali, per monitorare i progetti avviati, individuare ulteriori ambiti di interesse comune e garantire un’efficace attuazione delle attività.</w:t>
      </w:r>
    </w:p>
    <w:p w14:paraId="2EE9AA35" w14:textId="77777777" w:rsidR="00ED7F25" w:rsidRPr="005D42FB" w:rsidRDefault="00ED7F25" w:rsidP="00581F5C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55337C4F" w14:textId="77777777" w:rsidR="00ED7F25" w:rsidRDefault="00ED7F25" w:rsidP="00581F5C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  <w:r w:rsidRPr="0065054E">
        <w:rPr>
          <w:i/>
          <w:iCs/>
          <w:sz w:val="22"/>
          <w:szCs w:val="22"/>
        </w:rPr>
        <w:t>«</w:t>
      </w:r>
      <w:r w:rsidRPr="00CC5D59">
        <w:rPr>
          <w:i/>
          <w:iCs/>
          <w:sz w:val="22"/>
          <w:szCs w:val="22"/>
        </w:rPr>
        <w:t>Grazie a questo Accordo vogliamo rendere il nostro territorio più attrattivo, vogliamo offrire maggiori e migliori opportunità di lavoro e di vita per i giovani. Per questo è indispensabile misurarsi con la questione della casa, in particolare con l’housing sociale, i servizi abitativi integrati a costi di locazione sostenibili, il recupero e la valorizzazione del patrimonio immobiliare esistente</w:t>
      </w:r>
      <w:r w:rsidRPr="006422E7">
        <w:rPr>
          <w:i/>
          <w:iCs/>
          <w:sz w:val="22"/>
          <w:szCs w:val="22"/>
        </w:rPr>
        <w:t>»</w:t>
      </w:r>
      <w:r>
        <w:rPr>
          <w:sz w:val="22"/>
          <w:szCs w:val="22"/>
        </w:rPr>
        <w:t>, ha dichiarato il Presidente Leopoldo Destro.</w:t>
      </w:r>
    </w:p>
    <w:p w14:paraId="3334C05C" w14:textId="77777777" w:rsidR="00ED7F25" w:rsidRDefault="00ED7F25" w:rsidP="00581F5C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09C46536" w14:textId="77777777" w:rsidR="00CC5D59" w:rsidRPr="00932E13" w:rsidRDefault="00CC5D59" w:rsidP="00EC4DBB">
      <w:pPr>
        <w:pStyle w:val="NormaleWeb"/>
        <w:tabs>
          <w:tab w:val="left" w:pos="9072"/>
        </w:tabs>
        <w:overflowPunct w:val="0"/>
        <w:ind w:right="-1"/>
        <w:jc w:val="both"/>
        <w:textAlignment w:val="baseline"/>
        <w:rPr>
          <w:b/>
          <w:bCs/>
          <w:color w:val="002060"/>
        </w:rPr>
      </w:pPr>
      <w:r w:rsidRPr="00932E13">
        <w:rPr>
          <w:b/>
          <w:bCs/>
          <w:color w:val="002060"/>
        </w:rPr>
        <w:t>Le priorità per le imprese e le richieste alla politica</w:t>
      </w:r>
    </w:p>
    <w:p w14:paraId="4E6B8FA6" w14:textId="77777777" w:rsidR="00932E13" w:rsidRDefault="00932E13" w:rsidP="00EC4DBB">
      <w:pPr>
        <w:pStyle w:val="NormaleWeb"/>
        <w:tabs>
          <w:tab w:val="left" w:pos="9072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0F72B4A4" w14:textId="796242FE" w:rsidR="00CC5D59" w:rsidRPr="00CC5D59" w:rsidRDefault="00840693" w:rsidP="00EC4DBB">
      <w:pPr>
        <w:pStyle w:val="NormaleWeb"/>
        <w:tabs>
          <w:tab w:val="left" w:pos="9072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Nel corso dell’Assemblea sono poi emerse le richieste delle imprese, quelle ritenute più urgenti e che saranno oggetto di incontri con i rappresentanti della politica italiana ed europea. Per gli imprenditori, i</w:t>
      </w:r>
      <w:r w:rsidR="00CC5D59" w:rsidRPr="00CC5D59">
        <w:rPr>
          <w:sz w:val="22"/>
          <w:szCs w:val="22"/>
        </w:rPr>
        <w:t xml:space="preserve">l </w:t>
      </w:r>
      <w:r w:rsidR="00CC5D59" w:rsidRPr="002112BC">
        <w:rPr>
          <w:b/>
          <w:bCs/>
          <w:sz w:val="22"/>
          <w:szCs w:val="22"/>
        </w:rPr>
        <w:t>PNRR</w:t>
      </w:r>
      <w:r w:rsidR="00CC5D59" w:rsidRPr="00CC5D59">
        <w:rPr>
          <w:sz w:val="22"/>
          <w:szCs w:val="22"/>
        </w:rPr>
        <w:t xml:space="preserve"> è u</w:t>
      </w:r>
      <w:r w:rsidR="00932E13">
        <w:rPr>
          <w:sz w:val="22"/>
          <w:szCs w:val="22"/>
        </w:rPr>
        <w:t>n’</w:t>
      </w:r>
      <w:r w:rsidR="00CC5D59" w:rsidRPr="00CC5D59">
        <w:rPr>
          <w:sz w:val="22"/>
          <w:szCs w:val="22"/>
        </w:rPr>
        <w:t xml:space="preserve">opportunità </w:t>
      </w:r>
      <w:r w:rsidR="00932E13">
        <w:rPr>
          <w:sz w:val="22"/>
          <w:szCs w:val="22"/>
        </w:rPr>
        <w:t>irripetibile che consentirebbe</w:t>
      </w:r>
      <w:r w:rsidR="00CC5D59" w:rsidRPr="00CC5D59">
        <w:rPr>
          <w:sz w:val="22"/>
          <w:szCs w:val="22"/>
        </w:rPr>
        <w:t xml:space="preserve"> di aumentare del 2% il </w:t>
      </w:r>
      <w:r w:rsidR="00F133EB">
        <w:rPr>
          <w:sz w:val="22"/>
          <w:szCs w:val="22"/>
        </w:rPr>
        <w:t>PIL entro il</w:t>
      </w:r>
      <w:r w:rsidR="00CC5D59" w:rsidRPr="00CC5D59">
        <w:rPr>
          <w:sz w:val="22"/>
          <w:szCs w:val="22"/>
        </w:rPr>
        <w:t xml:space="preserve"> 2026</w:t>
      </w:r>
      <w:r w:rsidR="00932E13">
        <w:rPr>
          <w:sz w:val="22"/>
          <w:szCs w:val="22"/>
        </w:rPr>
        <w:t xml:space="preserve"> e </w:t>
      </w:r>
      <w:r w:rsidR="00CC5D59" w:rsidRPr="00CC5D59">
        <w:rPr>
          <w:sz w:val="22"/>
          <w:szCs w:val="22"/>
        </w:rPr>
        <w:t xml:space="preserve">di liberare le potenzialità di crescita del Paese con un incremento del </w:t>
      </w:r>
      <w:r w:rsidR="00037630">
        <w:rPr>
          <w:sz w:val="22"/>
          <w:szCs w:val="22"/>
        </w:rPr>
        <w:t>PIL</w:t>
      </w:r>
      <w:r w:rsidR="00CC5D59" w:rsidRPr="00CC5D59">
        <w:rPr>
          <w:sz w:val="22"/>
          <w:szCs w:val="22"/>
        </w:rPr>
        <w:t xml:space="preserve"> di ben 221 miliardi </w:t>
      </w:r>
      <w:r w:rsidR="00F133EB">
        <w:rPr>
          <w:sz w:val="22"/>
          <w:szCs w:val="22"/>
        </w:rPr>
        <w:t xml:space="preserve">di euro </w:t>
      </w:r>
      <w:r w:rsidR="00CC5D59" w:rsidRPr="00CC5D59">
        <w:rPr>
          <w:sz w:val="22"/>
          <w:szCs w:val="22"/>
        </w:rPr>
        <w:t>in dieci anni.</w:t>
      </w:r>
    </w:p>
    <w:p w14:paraId="3E88A92E" w14:textId="114A209D" w:rsidR="002112BC" w:rsidRDefault="00840693" w:rsidP="00EC4DBB">
      <w:pPr>
        <w:pStyle w:val="NormaleWeb"/>
        <w:tabs>
          <w:tab w:val="left" w:pos="9072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Basti pensare ch</w:t>
      </w:r>
      <w:r w:rsidR="005D42FB">
        <w:rPr>
          <w:sz w:val="22"/>
          <w:szCs w:val="22"/>
        </w:rPr>
        <w:t>e</w:t>
      </w:r>
      <w:r w:rsidR="005D42FB" w:rsidRPr="00904DA6">
        <w:rPr>
          <w:sz w:val="22"/>
          <w:szCs w:val="22"/>
        </w:rPr>
        <w:t xml:space="preserve"> con </w:t>
      </w:r>
      <w:r w:rsidR="00FD7A06">
        <w:rPr>
          <w:sz w:val="22"/>
          <w:szCs w:val="22"/>
        </w:rPr>
        <w:t xml:space="preserve">il </w:t>
      </w:r>
      <w:r w:rsidR="00CC5D59" w:rsidRPr="00CC5D59">
        <w:rPr>
          <w:sz w:val="22"/>
          <w:szCs w:val="22"/>
        </w:rPr>
        <w:t xml:space="preserve">PNRR e </w:t>
      </w:r>
      <w:r w:rsidR="00F133EB">
        <w:rPr>
          <w:sz w:val="22"/>
          <w:szCs w:val="22"/>
        </w:rPr>
        <w:t xml:space="preserve">altri </w:t>
      </w:r>
      <w:r w:rsidR="00CC5D59" w:rsidRPr="00CC5D59">
        <w:rPr>
          <w:sz w:val="22"/>
          <w:szCs w:val="22"/>
        </w:rPr>
        <w:t>fondi europei ci sono a disposizione più di 400 miliardi</w:t>
      </w:r>
      <w:r w:rsidR="00CC4E1C">
        <w:rPr>
          <w:sz w:val="22"/>
          <w:szCs w:val="22"/>
        </w:rPr>
        <w:t xml:space="preserve"> di euro</w:t>
      </w:r>
      <w:r w:rsidR="00CC5D59" w:rsidRPr="00CC5D59">
        <w:rPr>
          <w:sz w:val="22"/>
          <w:szCs w:val="22"/>
        </w:rPr>
        <w:t xml:space="preserve"> in sette anni di cui 70 a fondo perduto</w:t>
      </w:r>
      <w:r w:rsidR="00CC4E1C">
        <w:rPr>
          <w:sz w:val="22"/>
          <w:szCs w:val="22"/>
        </w:rPr>
        <w:t>.</w:t>
      </w:r>
      <w:r w:rsidR="00CC5D59">
        <w:rPr>
          <w:sz w:val="22"/>
          <w:szCs w:val="22"/>
        </w:rPr>
        <w:t xml:space="preserve"> </w:t>
      </w:r>
      <w:r w:rsidR="00CC4E1C">
        <w:rPr>
          <w:sz w:val="22"/>
          <w:szCs w:val="22"/>
        </w:rPr>
        <w:t>L</w:t>
      </w:r>
      <w:r w:rsidR="00CC5D59">
        <w:rPr>
          <w:sz w:val="22"/>
          <w:szCs w:val="22"/>
        </w:rPr>
        <w:t>a priorità sarà dunque quella di</w:t>
      </w:r>
      <w:r w:rsidR="00CC5D59" w:rsidRPr="00CC5D59">
        <w:rPr>
          <w:sz w:val="22"/>
          <w:szCs w:val="22"/>
        </w:rPr>
        <w:t xml:space="preserve"> </w:t>
      </w:r>
      <w:r w:rsidR="00CC5D59" w:rsidRPr="00932E13">
        <w:rPr>
          <w:b/>
          <w:bCs/>
          <w:sz w:val="22"/>
          <w:szCs w:val="22"/>
        </w:rPr>
        <w:t xml:space="preserve">stimolare gli investimenti </w:t>
      </w:r>
      <w:r w:rsidR="00CC5D59">
        <w:rPr>
          <w:sz w:val="22"/>
          <w:szCs w:val="22"/>
        </w:rPr>
        <w:t xml:space="preserve">e realizzare </w:t>
      </w:r>
      <w:r w:rsidR="00CC5D59" w:rsidRPr="002112BC">
        <w:rPr>
          <w:b/>
          <w:bCs/>
          <w:sz w:val="22"/>
          <w:szCs w:val="22"/>
        </w:rPr>
        <w:t>infrastrutture</w:t>
      </w:r>
      <w:r w:rsidR="00CC5D59" w:rsidRPr="00CC5D59">
        <w:rPr>
          <w:sz w:val="22"/>
          <w:szCs w:val="22"/>
        </w:rPr>
        <w:t xml:space="preserve"> </w:t>
      </w:r>
      <w:r w:rsidR="00CC5D59">
        <w:rPr>
          <w:sz w:val="22"/>
          <w:szCs w:val="22"/>
        </w:rPr>
        <w:t xml:space="preserve">cruciali per il </w:t>
      </w:r>
      <w:r w:rsidR="002112BC">
        <w:rPr>
          <w:sz w:val="22"/>
          <w:szCs w:val="22"/>
        </w:rPr>
        <w:t>territorio</w:t>
      </w:r>
      <w:r w:rsidR="00BF5832">
        <w:rPr>
          <w:sz w:val="22"/>
          <w:szCs w:val="22"/>
        </w:rPr>
        <w:t xml:space="preserve"> che dovranno essere progettate secondo </w:t>
      </w:r>
      <w:r w:rsidR="00BF5832" w:rsidRPr="005D42FB">
        <w:rPr>
          <w:b/>
          <w:bCs/>
          <w:sz w:val="22"/>
          <w:szCs w:val="22"/>
        </w:rPr>
        <w:t xml:space="preserve">criteri di </w:t>
      </w:r>
      <w:r w:rsidR="00BF5832" w:rsidRPr="00BF5832">
        <w:rPr>
          <w:b/>
          <w:bCs/>
          <w:sz w:val="22"/>
          <w:szCs w:val="22"/>
        </w:rPr>
        <w:t>sostenibilità</w:t>
      </w:r>
      <w:r w:rsidR="004820BC">
        <w:rPr>
          <w:sz w:val="22"/>
          <w:szCs w:val="22"/>
        </w:rPr>
        <w:t xml:space="preserve"> e </w:t>
      </w:r>
      <w:r w:rsidR="00BF5832">
        <w:rPr>
          <w:sz w:val="22"/>
          <w:szCs w:val="22"/>
        </w:rPr>
        <w:t>con il minor consumo</w:t>
      </w:r>
      <w:r w:rsidR="005D42FB">
        <w:rPr>
          <w:sz w:val="22"/>
          <w:szCs w:val="22"/>
        </w:rPr>
        <w:t xml:space="preserve"> di </w:t>
      </w:r>
      <w:r w:rsidR="00BF5832">
        <w:rPr>
          <w:sz w:val="22"/>
          <w:szCs w:val="22"/>
        </w:rPr>
        <w:t>suolo possibile.</w:t>
      </w:r>
      <w:r w:rsidR="005D42FB">
        <w:rPr>
          <w:sz w:val="22"/>
          <w:szCs w:val="22"/>
        </w:rPr>
        <w:t xml:space="preserve"> </w:t>
      </w:r>
    </w:p>
    <w:p w14:paraId="1BCF2CFE" w14:textId="77777777" w:rsidR="002112BC" w:rsidRDefault="002112BC" w:rsidP="00EC4DBB">
      <w:pPr>
        <w:pStyle w:val="NormaleWeb"/>
        <w:tabs>
          <w:tab w:val="left" w:pos="9072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75FDD999" w14:textId="1E8D0940" w:rsidR="00CC5D59" w:rsidRDefault="002112BC" w:rsidP="00EC4DBB">
      <w:pPr>
        <w:pStyle w:val="NormaleWeb"/>
        <w:tabs>
          <w:tab w:val="left" w:pos="9072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Le imprese </w:t>
      </w:r>
      <w:r w:rsidR="00421653">
        <w:rPr>
          <w:sz w:val="22"/>
          <w:szCs w:val="22"/>
        </w:rPr>
        <w:t>chiedono</w:t>
      </w:r>
      <w:r w:rsidR="00932E13">
        <w:rPr>
          <w:sz w:val="22"/>
          <w:szCs w:val="22"/>
        </w:rPr>
        <w:t xml:space="preserve"> </w:t>
      </w:r>
      <w:r w:rsidR="00840693">
        <w:rPr>
          <w:sz w:val="22"/>
          <w:szCs w:val="22"/>
        </w:rPr>
        <w:t xml:space="preserve">poi </w:t>
      </w:r>
      <w:r w:rsidR="00932E13">
        <w:rPr>
          <w:sz w:val="22"/>
          <w:szCs w:val="22"/>
        </w:rPr>
        <w:t>una nuova</w:t>
      </w:r>
      <w:r w:rsidRPr="002112BC">
        <w:rPr>
          <w:b/>
          <w:bCs/>
          <w:sz w:val="22"/>
          <w:szCs w:val="22"/>
        </w:rPr>
        <w:t xml:space="preserve"> politica energetica</w:t>
      </w:r>
      <w:r>
        <w:rPr>
          <w:sz w:val="22"/>
          <w:szCs w:val="22"/>
        </w:rPr>
        <w:t xml:space="preserve"> </w:t>
      </w:r>
      <w:r w:rsidRPr="002112BC">
        <w:rPr>
          <w:b/>
          <w:bCs/>
          <w:sz w:val="22"/>
          <w:szCs w:val="22"/>
        </w:rPr>
        <w:t>che renda indipendenti da fonti esterne</w:t>
      </w:r>
      <w:r>
        <w:rPr>
          <w:sz w:val="22"/>
          <w:szCs w:val="22"/>
        </w:rPr>
        <w:t xml:space="preserve"> e che concorra a definire un diverso mix energetico anche grazie a idrogeno, nucleare </w:t>
      </w:r>
      <w:r w:rsidR="005C7F5C">
        <w:rPr>
          <w:sz w:val="22"/>
          <w:szCs w:val="22"/>
        </w:rPr>
        <w:t xml:space="preserve">pulito </w:t>
      </w:r>
      <w:r>
        <w:rPr>
          <w:sz w:val="22"/>
          <w:szCs w:val="22"/>
        </w:rPr>
        <w:t>di ultima generazione e rinnovabili, sviluppando al contempo le comunità energetiche locali.</w:t>
      </w:r>
      <w:r w:rsidR="00B55383">
        <w:rPr>
          <w:sz w:val="22"/>
          <w:szCs w:val="22"/>
        </w:rPr>
        <w:t xml:space="preserve"> Le imprese chiedono inoltre</w:t>
      </w:r>
      <w:r w:rsidR="005D42FB">
        <w:rPr>
          <w:sz w:val="22"/>
          <w:szCs w:val="22"/>
        </w:rPr>
        <w:t xml:space="preserve"> </w:t>
      </w:r>
      <w:r w:rsidR="001F06C0">
        <w:rPr>
          <w:sz w:val="22"/>
          <w:szCs w:val="22"/>
        </w:rPr>
        <w:t>l’utilizzo dei crediti ETS per pagare sconti alla bolletta energetic</w:t>
      </w:r>
      <w:r w:rsidR="005C2E95">
        <w:rPr>
          <w:sz w:val="22"/>
          <w:szCs w:val="22"/>
        </w:rPr>
        <w:t xml:space="preserve">a. </w:t>
      </w:r>
      <w:r>
        <w:rPr>
          <w:sz w:val="22"/>
          <w:szCs w:val="22"/>
        </w:rPr>
        <w:t xml:space="preserve">In questo contesto è necessaria anche una nuova politica di </w:t>
      </w:r>
      <w:r w:rsidRPr="002112BC">
        <w:rPr>
          <w:b/>
          <w:bCs/>
          <w:sz w:val="22"/>
          <w:szCs w:val="22"/>
        </w:rPr>
        <w:t>approvvigionamento delle materie prime critiche</w:t>
      </w:r>
      <w:r>
        <w:rPr>
          <w:sz w:val="22"/>
          <w:szCs w:val="22"/>
        </w:rPr>
        <w:t xml:space="preserve"> per non essere dipendenti dalla Cina che è fornitore dell’UE per il 56%, nella consapevolezza che grazie alla circolarità </w:t>
      </w:r>
      <w:r w:rsidRPr="002112BC">
        <w:rPr>
          <w:sz w:val="22"/>
          <w:szCs w:val="22"/>
        </w:rPr>
        <w:t xml:space="preserve">dei processi </w:t>
      </w:r>
      <w:r>
        <w:rPr>
          <w:sz w:val="22"/>
          <w:szCs w:val="22"/>
        </w:rPr>
        <w:t xml:space="preserve">si </w:t>
      </w:r>
      <w:r w:rsidR="00840693">
        <w:rPr>
          <w:sz w:val="22"/>
          <w:szCs w:val="22"/>
        </w:rPr>
        <w:t>potrebbero</w:t>
      </w:r>
      <w:r>
        <w:rPr>
          <w:sz w:val="22"/>
          <w:szCs w:val="22"/>
        </w:rPr>
        <w:t xml:space="preserve"> recuperare</w:t>
      </w:r>
      <w:r w:rsidRPr="002112BC">
        <w:rPr>
          <w:sz w:val="22"/>
          <w:szCs w:val="22"/>
        </w:rPr>
        <w:t xml:space="preserve"> 17.000 tonnellate di materie prime critiche, pari al 25% dell’attuale import dalla Cina</w:t>
      </w:r>
      <w:r>
        <w:rPr>
          <w:sz w:val="22"/>
          <w:szCs w:val="22"/>
        </w:rPr>
        <w:t xml:space="preserve">. </w:t>
      </w:r>
    </w:p>
    <w:p w14:paraId="2691ADCE" w14:textId="77777777" w:rsidR="002112BC" w:rsidRPr="002112BC" w:rsidRDefault="002112BC" w:rsidP="00EC4DBB">
      <w:pPr>
        <w:pStyle w:val="NormaleWeb"/>
        <w:tabs>
          <w:tab w:val="left" w:pos="9072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3DC58EFA" w14:textId="1A945B2F" w:rsidR="00CE5F35" w:rsidRDefault="00932E13" w:rsidP="00EC4DBB">
      <w:pPr>
        <w:pStyle w:val="NormaleWeb"/>
        <w:tabs>
          <w:tab w:val="left" w:pos="9072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 w:rsidRPr="0065054E">
        <w:rPr>
          <w:i/>
          <w:iCs/>
          <w:sz w:val="22"/>
          <w:szCs w:val="22"/>
        </w:rPr>
        <w:t>«</w:t>
      </w:r>
      <w:r w:rsidR="00CC5D59" w:rsidRPr="00932E13">
        <w:rPr>
          <w:i/>
          <w:iCs/>
          <w:sz w:val="22"/>
          <w:szCs w:val="22"/>
        </w:rPr>
        <w:t xml:space="preserve">Se è vero che la manovra dedica </w:t>
      </w:r>
      <w:r w:rsidR="00160182">
        <w:rPr>
          <w:i/>
          <w:iCs/>
          <w:sz w:val="22"/>
          <w:szCs w:val="22"/>
        </w:rPr>
        <w:t>all’industria</w:t>
      </w:r>
      <w:r w:rsidR="00CC5D59" w:rsidRPr="00932E13">
        <w:rPr>
          <w:i/>
          <w:iCs/>
          <w:sz w:val="22"/>
          <w:szCs w:val="22"/>
        </w:rPr>
        <w:t xml:space="preserve"> solo il 9% dei fondi</w:t>
      </w:r>
      <w:r w:rsidR="000556D2">
        <w:rPr>
          <w:i/>
          <w:iCs/>
          <w:sz w:val="22"/>
          <w:szCs w:val="22"/>
        </w:rPr>
        <w:t xml:space="preserve">, </w:t>
      </w:r>
      <w:r w:rsidR="00CC5D59" w:rsidRPr="00932E13">
        <w:rPr>
          <w:i/>
          <w:iCs/>
          <w:sz w:val="22"/>
          <w:szCs w:val="22"/>
        </w:rPr>
        <w:t xml:space="preserve">è </w:t>
      </w:r>
      <w:r w:rsidR="00CC5D59" w:rsidRPr="00904DA6">
        <w:rPr>
          <w:i/>
          <w:iCs/>
          <w:sz w:val="22"/>
          <w:szCs w:val="22"/>
        </w:rPr>
        <w:t xml:space="preserve">giunto il momento di smetterla con i sussidi a pioggia per dare invece stimolo </w:t>
      </w:r>
      <w:r w:rsidR="0065054E" w:rsidRPr="00904DA6">
        <w:rPr>
          <w:i/>
          <w:iCs/>
          <w:sz w:val="22"/>
          <w:szCs w:val="22"/>
        </w:rPr>
        <w:t>agli investi</w:t>
      </w:r>
      <w:r w:rsidR="00042F06" w:rsidRPr="00904DA6">
        <w:rPr>
          <w:i/>
          <w:iCs/>
          <w:sz w:val="22"/>
          <w:szCs w:val="22"/>
        </w:rPr>
        <w:t xml:space="preserve">menti </w:t>
      </w:r>
      <w:r w:rsidR="00CC5D59" w:rsidRPr="00904DA6">
        <w:rPr>
          <w:i/>
          <w:iCs/>
          <w:sz w:val="22"/>
          <w:szCs w:val="22"/>
        </w:rPr>
        <w:t>finalizzati ad agganciare le transi</w:t>
      </w:r>
      <w:r w:rsidR="005C2E95" w:rsidRPr="00904DA6">
        <w:rPr>
          <w:i/>
          <w:iCs/>
          <w:sz w:val="22"/>
          <w:szCs w:val="22"/>
        </w:rPr>
        <w:t xml:space="preserve">zioni energetiche, </w:t>
      </w:r>
      <w:r w:rsidR="00CC5D59" w:rsidRPr="00904DA6">
        <w:rPr>
          <w:i/>
          <w:iCs/>
          <w:sz w:val="22"/>
          <w:szCs w:val="22"/>
        </w:rPr>
        <w:t>green</w:t>
      </w:r>
      <w:r w:rsidR="005C2E95" w:rsidRPr="00904DA6">
        <w:rPr>
          <w:i/>
          <w:iCs/>
          <w:sz w:val="22"/>
          <w:szCs w:val="22"/>
        </w:rPr>
        <w:t xml:space="preserve">, </w:t>
      </w:r>
      <w:r w:rsidR="00CC5D59" w:rsidRPr="00904DA6">
        <w:rPr>
          <w:i/>
          <w:iCs/>
          <w:sz w:val="22"/>
          <w:szCs w:val="22"/>
        </w:rPr>
        <w:t>digital</w:t>
      </w:r>
      <w:r w:rsidR="00031984">
        <w:rPr>
          <w:i/>
          <w:iCs/>
          <w:sz w:val="22"/>
          <w:szCs w:val="22"/>
        </w:rPr>
        <w:t xml:space="preserve">e, </w:t>
      </w:r>
      <w:r w:rsidR="00B01A90" w:rsidRPr="00904DA6">
        <w:rPr>
          <w:i/>
          <w:iCs/>
          <w:sz w:val="22"/>
          <w:szCs w:val="22"/>
        </w:rPr>
        <w:t>anche</w:t>
      </w:r>
      <w:r w:rsidR="005C2E95" w:rsidRPr="00904DA6">
        <w:rPr>
          <w:i/>
          <w:iCs/>
          <w:sz w:val="22"/>
          <w:szCs w:val="22"/>
        </w:rPr>
        <w:t xml:space="preserve"> </w:t>
      </w:r>
      <w:r w:rsidR="005D42FB" w:rsidRPr="00904DA6">
        <w:rPr>
          <w:i/>
          <w:iCs/>
          <w:sz w:val="22"/>
          <w:szCs w:val="22"/>
        </w:rPr>
        <w:t xml:space="preserve">utilizzando i fondi non spesi del </w:t>
      </w:r>
      <w:r w:rsidR="00240B36" w:rsidRPr="00904DA6">
        <w:rPr>
          <w:i/>
          <w:iCs/>
          <w:sz w:val="22"/>
          <w:szCs w:val="22"/>
        </w:rPr>
        <w:t>PNRR</w:t>
      </w:r>
      <w:r w:rsidR="00B01A90" w:rsidRPr="00904DA6">
        <w:rPr>
          <w:i/>
          <w:iCs/>
          <w:sz w:val="22"/>
          <w:szCs w:val="22"/>
        </w:rPr>
        <w:t xml:space="preserve"> (4 miliardi </w:t>
      </w:r>
      <w:r w:rsidR="005D42FB" w:rsidRPr="00904DA6">
        <w:rPr>
          <w:i/>
          <w:iCs/>
          <w:sz w:val="22"/>
          <w:szCs w:val="22"/>
        </w:rPr>
        <w:t>di</w:t>
      </w:r>
      <w:r w:rsidR="009C55FD" w:rsidRPr="00904DA6">
        <w:rPr>
          <w:i/>
          <w:iCs/>
          <w:sz w:val="22"/>
          <w:szCs w:val="22"/>
        </w:rPr>
        <w:t xml:space="preserve"> euro</w:t>
      </w:r>
      <w:r w:rsidR="005D42FB" w:rsidRPr="00904DA6">
        <w:rPr>
          <w:i/>
          <w:iCs/>
          <w:sz w:val="22"/>
          <w:szCs w:val="22"/>
        </w:rPr>
        <w:t xml:space="preserve"> all’anno</w:t>
      </w:r>
      <w:r w:rsidR="00B01A90" w:rsidRPr="00904DA6">
        <w:rPr>
          <w:i/>
          <w:iCs/>
          <w:sz w:val="22"/>
          <w:szCs w:val="22"/>
        </w:rPr>
        <w:t>)</w:t>
      </w:r>
      <w:r w:rsidR="005D42FB" w:rsidRPr="00904DA6">
        <w:rPr>
          <w:i/>
          <w:iCs/>
          <w:sz w:val="22"/>
          <w:szCs w:val="22"/>
        </w:rPr>
        <w:t xml:space="preserve"> per </w:t>
      </w:r>
      <w:r w:rsidR="00FF1227" w:rsidRPr="00904DA6">
        <w:rPr>
          <w:i/>
          <w:iCs/>
          <w:sz w:val="22"/>
          <w:szCs w:val="22"/>
        </w:rPr>
        <w:t xml:space="preserve">attivare </w:t>
      </w:r>
      <w:r w:rsidR="005D42FB" w:rsidRPr="00904DA6">
        <w:rPr>
          <w:i/>
          <w:iCs/>
          <w:sz w:val="22"/>
          <w:szCs w:val="22"/>
        </w:rPr>
        <w:t>crediti d’imposta</w:t>
      </w:r>
      <w:r w:rsidR="00904DA6" w:rsidRPr="00904DA6">
        <w:rPr>
          <w:i/>
          <w:iCs/>
          <w:sz w:val="22"/>
          <w:szCs w:val="22"/>
        </w:rPr>
        <w:t xml:space="preserve"> </w:t>
      </w:r>
      <w:r w:rsidR="00B01A90" w:rsidRPr="00904DA6">
        <w:rPr>
          <w:i/>
          <w:iCs/>
          <w:sz w:val="22"/>
          <w:szCs w:val="22"/>
        </w:rPr>
        <w:t>Industry 5.0</w:t>
      </w:r>
      <w:r w:rsidR="005D42FB" w:rsidRPr="00904DA6">
        <w:rPr>
          <w:i/>
          <w:iCs/>
          <w:sz w:val="22"/>
          <w:szCs w:val="22"/>
        </w:rPr>
        <w:t xml:space="preserve">. </w:t>
      </w:r>
      <w:r w:rsidR="00FD56E9" w:rsidRPr="00904DA6">
        <w:rPr>
          <w:i/>
          <w:iCs/>
          <w:sz w:val="22"/>
          <w:szCs w:val="22"/>
        </w:rPr>
        <w:t xml:space="preserve">Ciò che serve, dunque, è una politica </w:t>
      </w:r>
      <w:r w:rsidR="00840693" w:rsidRPr="00904DA6">
        <w:rPr>
          <w:i/>
          <w:iCs/>
          <w:sz w:val="22"/>
          <w:szCs w:val="22"/>
        </w:rPr>
        <w:t xml:space="preserve">industriale ed </w:t>
      </w:r>
      <w:r w:rsidR="00FD56E9" w:rsidRPr="00904DA6">
        <w:rPr>
          <w:i/>
          <w:iCs/>
          <w:sz w:val="22"/>
          <w:szCs w:val="22"/>
        </w:rPr>
        <w:t>economica di sostegno dell’offerta</w:t>
      </w:r>
      <w:r w:rsidR="00CC5D59" w:rsidRPr="00904DA6">
        <w:rPr>
          <w:i/>
          <w:iCs/>
          <w:sz w:val="22"/>
          <w:szCs w:val="22"/>
        </w:rPr>
        <w:t xml:space="preserve"> per non fermare la crescita, le imprese e i lavoratori</w:t>
      </w:r>
      <w:bookmarkStart w:id="1" w:name="_Hlk151659772"/>
      <w:r w:rsidRPr="00904DA6">
        <w:rPr>
          <w:i/>
          <w:iCs/>
          <w:sz w:val="22"/>
          <w:szCs w:val="22"/>
        </w:rPr>
        <w:t xml:space="preserve">. </w:t>
      </w:r>
      <w:r w:rsidR="00CE5F35" w:rsidRPr="00904DA6">
        <w:rPr>
          <w:i/>
          <w:iCs/>
          <w:sz w:val="22"/>
          <w:szCs w:val="22"/>
        </w:rPr>
        <w:t>In tempi come questi un Governo</w:t>
      </w:r>
      <w:r w:rsidR="00CE5F35" w:rsidRPr="002A0C54">
        <w:rPr>
          <w:i/>
          <w:iCs/>
          <w:sz w:val="22"/>
          <w:szCs w:val="22"/>
        </w:rPr>
        <w:t xml:space="preserve">, qualsiasi Governo, dovrebbe essere orientato da un semplice principio: </w:t>
      </w:r>
      <w:r w:rsidR="00CE5F35" w:rsidRPr="001848CA">
        <w:rPr>
          <w:b/>
          <w:bCs/>
          <w:i/>
          <w:iCs/>
          <w:sz w:val="22"/>
          <w:szCs w:val="22"/>
        </w:rPr>
        <w:t>quello che è buono per le imprese e per il mondo del lavoro è buono per l’Italia</w:t>
      </w:r>
      <w:r w:rsidR="00CE5F35" w:rsidRPr="002A0C54">
        <w:rPr>
          <w:i/>
          <w:iCs/>
          <w:sz w:val="22"/>
          <w:szCs w:val="22"/>
        </w:rPr>
        <w:t>.</w:t>
      </w:r>
      <w:r w:rsidR="002A0C54" w:rsidRPr="002A0C54">
        <w:rPr>
          <w:i/>
          <w:iCs/>
          <w:sz w:val="22"/>
          <w:szCs w:val="22"/>
        </w:rPr>
        <w:t xml:space="preserve"> Uniamo le forz</w:t>
      </w:r>
      <w:r w:rsidR="00840693">
        <w:rPr>
          <w:i/>
          <w:iCs/>
          <w:sz w:val="22"/>
          <w:szCs w:val="22"/>
        </w:rPr>
        <w:t>e</w:t>
      </w:r>
      <w:r w:rsidR="000556D2">
        <w:rPr>
          <w:i/>
          <w:iCs/>
          <w:sz w:val="22"/>
          <w:szCs w:val="22"/>
        </w:rPr>
        <w:t xml:space="preserve">, </w:t>
      </w:r>
      <w:r w:rsidR="00840693">
        <w:rPr>
          <w:i/>
          <w:iCs/>
          <w:sz w:val="22"/>
          <w:szCs w:val="22"/>
        </w:rPr>
        <w:t>dunque</w:t>
      </w:r>
      <w:r w:rsidR="000556D2">
        <w:rPr>
          <w:i/>
          <w:iCs/>
          <w:sz w:val="22"/>
          <w:szCs w:val="22"/>
        </w:rPr>
        <w:t>,</w:t>
      </w:r>
      <w:r w:rsidR="00840693">
        <w:rPr>
          <w:i/>
          <w:iCs/>
          <w:sz w:val="22"/>
          <w:szCs w:val="22"/>
        </w:rPr>
        <w:t xml:space="preserve"> e c</w:t>
      </w:r>
      <w:r w:rsidR="00CE5F35" w:rsidRPr="002A0C54">
        <w:rPr>
          <w:i/>
          <w:iCs/>
          <w:sz w:val="22"/>
          <w:szCs w:val="22"/>
        </w:rPr>
        <w:t>ollaboriamo per costruire insieme il futuro del nostro Paese, delle nostre comunità, delle nostre imprese e dei nostri figli»</w:t>
      </w:r>
      <w:r>
        <w:rPr>
          <w:sz w:val="22"/>
          <w:szCs w:val="22"/>
        </w:rPr>
        <w:t xml:space="preserve">, </w:t>
      </w:r>
      <w:r w:rsidRPr="00932E13">
        <w:rPr>
          <w:sz w:val="22"/>
          <w:szCs w:val="22"/>
        </w:rPr>
        <w:t xml:space="preserve">ha proseguito Destro </w:t>
      </w:r>
      <w:r w:rsidR="00840693">
        <w:rPr>
          <w:sz w:val="22"/>
          <w:szCs w:val="22"/>
        </w:rPr>
        <w:t>facendosi portavoce delle istanze delle imprese verso la</w:t>
      </w:r>
      <w:r w:rsidRPr="00932E13">
        <w:rPr>
          <w:sz w:val="22"/>
          <w:szCs w:val="22"/>
        </w:rPr>
        <w:t xml:space="preserve"> politica</w:t>
      </w:r>
      <w:r w:rsidRPr="00932E13">
        <w:rPr>
          <w:i/>
          <w:iCs/>
          <w:sz w:val="22"/>
          <w:szCs w:val="22"/>
        </w:rPr>
        <w:t>.</w:t>
      </w:r>
    </w:p>
    <w:bookmarkEnd w:id="1"/>
    <w:p w14:paraId="5F0AF02C" w14:textId="77777777" w:rsidR="00BE1B7E" w:rsidRDefault="00BE1B7E" w:rsidP="00EC4DBB">
      <w:pPr>
        <w:pStyle w:val="NormaleWeb"/>
        <w:tabs>
          <w:tab w:val="left" w:pos="9072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41ACC2A4" w14:textId="77777777" w:rsidR="0090449B" w:rsidRDefault="0090449B" w:rsidP="00BE1B7E">
      <w:pPr>
        <w:tabs>
          <w:tab w:val="left" w:pos="9072"/>
        </w:tabs>
        <w:ind w:right="-1"/>
        <w:jc w:val="both"/>
        <w:textAlignment w:val="top"/>
        <w:rPr>
          <w:b/>
          <w:color w:val="000000"/>
          <w:sz w:val="22"/>
          <w:szCs w:val="22"/>
        </w:rPr>
      </w:pPr>
    </w:p>
    <w:p w14:paraId="1BB3F4AF" w14:textId="77777777" w:rsidR="00932E13" w:rsidRDefault="00932E13" w:rsidP="00BE1B7E">
      <w:pPr>
        <w:tabs>
          <w:tab w:val="left" w:pos="9072"/>
        </w:tabs>
        <w:ind w:right="-1"/>
        <w:jc w:val="both"/>
        <w:textAlignment w:val="top"/>
        <w:rPr>
          <w:b/>
          <w:color w:val="000000"/>
          <w:sz w:val="22"/>
          <w:szCs w:val="22"/>
        </w:rPr>
      </w:pPr>
    </w:p>
    <w:p w14:paraId="245B6D09" w14:textId="77777777" w:rsidR="00932E13" w:rsidRDefault="00932E13" w:rsidP="00BE1B7E">
      <w:pPr>
        <w:tabs>
          <w:tab w:val="left" w:pos="9072"/>
        </w:tabs>
        <w:ind w:right="-1"/>
        <w:jc w:val="both"/>
        <w:textAlignment w:val="top"/>
        <w:rPr>
          <w:b/>
          <w:color w:val="000000"/>
          <w:sz w:val="22"/>
          <w:szCs w:val="22"/>
        </w:rPr>
      </w:pPr>
    </w:p>
    <w:p w14:paraId="6272BD92" w14:textId="77777777" w:rsidR="0090449B" w:rsidRPr="00932E13" w:rsidRDefault="0090449B" w:rsidP="00BE1B7E">
      <w:pPr>
        <w:tabs>
          <w:tab w:val="left" w:pos="9072"/>
        </w:tabs>
        <w:ind w:right="-1"/>
        <w:jc w:val="both"/>
        <w:textAlignment w:val="top"/>
        <w:rPr>
          <w:b/>
          <w:color w:val="002060"/>
        </w:rPr>
      </w:pPr>
      <w:r w:rsidRPr="00932E13">
        <w:rPr>
          <w:b/>
          <w:color w:val="002060"/>
        </w:rPr>
        <w:lastRenderedPageBreak/>
        <w:t>La congiuntura e le prospettive dell’economia</w:t>
      </w:r>
    </w:p>
    <w:p w14:paraId="66DF78EE" w14:textId="77777777" w:rsidR="00932E13" w:rsidRDefault="00932E13" w:rsidP="00BE1B7E">
      <w:pPr>
        <w:tabs>
          <w:tab w:val="left" w:pos="9072"/>
        </w:tabs>
        <w:ind w:right="-1"/>
        <w:jc w:val="both"/>
        <w:textAlignment w:val="top"/>
        <w:rPr>
          <w:b/>
          <w:color w:val="002060"/>
          <w:sz w:val="22"/>
          <w:szCs w:val="22"/>
        </w:rPr>
      </w:pPr>
    </w:p>
    <w:p w14:paraId="7D2050CF" w14:textId="2039F428" w:rsidR="00BE3BCF" w:rsidRDefault="003E79D8" w:rsidP="00C667BA">
      <w:pPr>
        <w:jc w:val="both"/>
        <w:rPr>
          <w:rFonts w:cs="Calibri"/>
          <w:sz w:val="22"/>
          <w:szCs w:val="22"/>
        </w:rPr>
      </w:pPr>
      <w:r w:rsidRPr="003E79D8">
        <w:rPr>
          <w:rFonts w:cs="Calibri"/>
          <w:sz w:val="22"/>
          <w:szCs w:val="22"/>
        </w:rPr>
        <w:t>Secondo le ultime rilevazioni dopo la crescita sostanziosa registrata nel 2022 (+4,</w:t>
      </w:r>
      <w:r w:rsidR="00C71F02">
        <w:rPr>
          <w:rFonts w:cs="Calibri"/>
          <w:sz w:val="22"/>
          <w:szCs w:val="22"/>
        </w:rPr>
        <w:t>3</w:t>
      </w:r>
      <w:r w:rsidRPr="003E79D8">
        <w:rPr>
          <w:rFonts w:cs="Calibri"/>
          <w:sz w:val="22"/>
          <w:szCs w:val="22"/>
        </w:rPr>
        <w:t xml:space="preserve">%) </w:t>
      </w:r>
      <w:r w:rsidRPr="003E79D8">
        <w:rPr>
          <w:rFonts w:cs="Calibri"/>
          <w:b/>
          <w:bCs/>
          <w:sz w:val="22"/>
          <w:szCs w:val="22"/>
        </w:rPr>
        <w:t>il Veneto quest’anno registrerà una crescita del P</w:t>
      </w:r>
      <w:r w:rsidR="00A81447">
        <w:rPr>
          <w:rFonts w:cs="Calibri"/>
          <w:b/>
          <w:bCs/>
          <w:sz w:val="22"/>
          <w:szCs w:val="22"/>
        </w:rPr>
        <w:t>IL</w:t>
      </w:r>
      <w:r w:rsidRPr="003E79D8">
        <w:rPr>
          <w:rFonts w:cs="Calibri"/>
          <w:b/>
          <w:bCs/>
          <w:sz w:val="22"/>
          <w:szCs w:val="22"/>
        </w:rPr>
        <w:t xml:space="preserve"> attorno al +0,9%</w:t>
      </w:r>
      <w:r w:rsidRPr="003E79D8">
        <w:rPr>
          <w:rFonts w:cs="Calibri"/>
          <w:sz w:val="22"/>
          <w:szCs w:val="22"/>
        </w:rPr>
        <w:t xml:space="preserve"> facendo segnare un risultato leggermente superiore alla media nazionale attesa al +0,7%.</w:t>
      </w:r>
    </w:p>
    <w:p w14:paraId="76D3DAE8" w14:textId="01ADA213" w:rsidR="003E79D8" w:rsidRPr="00492571" w:rsidRDefault="003E79D8" w:rsidP="00C667BA">
      <w:pPr>
        <w:jc w:val="both"/>
        <w:rPr>
          <w:rFonts w:cs="Calibri"/>
          <w:sz w:val="22"/>
          <w:szCs w:val="22"/>
        </w:rPr>
      </w:pPr>
    </w:p>
    <w:p w14:paraId="5BC8FFF8" w14:textId="6F04C2C6" w:rsidR="00492571" w:rsidRPr="00492571" w:rsidRDefault="00492571" w:rsidP="00840693">
      <w:pPr>
        <w:jc w:val="both"/>
        <w:rPr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L’</w:t>
      </w:r>
      <w:r w:rsidR="00C667BA" w:rsidRPr="00492571">
        <w:rPr>
          <w:rFonts w:cs="Calibri"/>
          <w:b/>
          <w:bCs/>
          <w:sz w:val="22"/>
          <w:szCs w:val="22"/>
        </w:rPr>
        <w:t xml:space="preserve">impatto </w:t>
      </w:r>
      <w:r w:rsidR="00A81447">
        <w:rPr>
          <w:rFonts w:cs="Calibri"/>
          <w:b/>
          <w:bCs/>
          <w:sz w:val="22"/>
          <w:szCs w:val="22"/>
        </w:rPr>
        <w:t>della recente contrazione</w:t>
      </w:r>
      <w:r>
        <w:rPr>
          <w:rFonts w:cs="Calibri"/>
          <w:b/>
          <w:bCs/>
          <w:sz w:val="22"/>
          <w:szCs w:val="22"/>
        </w:rPr>
        <w:t xml:space="preserve"> </w:t>
      </w:r>
      <w:r w:rsidR="00C667BA" w:rsidRPr="00492571">
        <w:rPr>
          <w:rFonts w:cs="Calibri"/>
          <w:sz w:val="22"/>
          <w:szCs w:val="22"/>
        </w:rPr>
        <w:t>a seguito dell’innalzamento dei tassi</w:t>
      </w:r>
      <w:r w:rsidR="00A81447">
        <w:rPr>
          <w:rFonts w:cs="Calibri"/>
          <w:sz w:val="22"/>
          <w:szCs w:val="22"/>
        </w:rPr>
        <w:t xml:space="preserve"> di interesse necessario a</w:t>
      </w:r>
      <w:r w:rsidR="00C667BA" w:rsidRPr="00492571">
        <w:rPr>
          <w:rFonts w:cs="Calibri"/>
          <w:sz w:val="22"/>
          <w:szCs w:val="22"/>
        </w:rPr>
        <w:t xml:space="preserve"> domare l’inflazione</w:t>
      </w:r>
      <w:r>
        <w:rPr>
          <w:rFonts w:cs="Calibri"/>
          <w:sz w:val="22"/>
          <w:szCs w:val="22"/>
        </w:rPr>
        <w:t xml:space="preserve"> sarà </w:t>
      </w:r>
      <w:r w:rsidRPr="00904DA6">
        <w:rPr>
          <w:rFonts w:cs="Calibri"/>
          <w:sz w:val="22"/>
          <w:szCs w:val="22"/>
        </w:rPr>
        <w:t>d</w:t>
      </w:r>
      <w:r w:rsidR="005C2E95" w:rsidRPr="00904DA6">
        <w:rPr>
          <w:rFonts w:cs="Calibri"/>
          <w:sz w:val="22"/>
          <w:szCs w:val="22"/>
        </w:rPr>
        <w:t xml:space="preserve">unque </w:t>
      </w:r>
      <w:r w:rsidR="00FD7A06" w:rsidRPr="00904DA6">
        <w:rPr>
          <w:rFonts w:cs="Calibri"/>
          <w:sz w:val="22"/>
          <w:szCs w:val="22"/>
        </w:rPr>
        <w:t xml:space="preserve">parzialmente </w:t>
      </w:r>
      <w:r w:rsidRPr="00904DA6">
        <w:rPr>
          <w:rFonts w:cs="Calibri"/>
          <w:sz w:val="22"/>
          <w:szCs w:val="22"/>
        </w:rPr>
        <w:t>contenuto</w:t>
      </w:r>
      <w:r w:rsidR="00840693">
        <w:rPr>
          <w:rFonts w:cs="Calibri"/>
          <w:sz w:val="22"/>
          <w:szCs w:val="22"/>
        </w:rPr>
        <w:t xml:space="preserve">. </w:t>
      </w:r>
      <w:r w:rsidR="00BE3BCF" w:rsidRPr="00492571">
        <w:rPr>
          <w:rFonts w:cs="Calibri"/>
          <w:sz w:val="22"/>
          <w:szCs w:val="22"/>
        </w:rPr>
        <w:t xml:space="preserve">Per i prossimi mesi si prevede </w:t>
      </w:r>
      <w:r w:rsidR="00C667BA" w:rsidRPr="00492571">
        <w:rPr>
          <w:rFonts w:cs="Calibri"/>
          <w:sz w:val="22"/>
          <w:szCs w:val="22"/>
        </w:rPr>
        <w:t>un ‘</w:t>
      </w:r>
      <w:r w:rsidR="00C667BA" w:rsidRPr="00A81447">
        <w:rPr>
          <w:rFonts w:cs="Calibri"/>
          <w:b/>
          <w:bCs/>
          <w:i/>
          <w:iCs/>
          <w:sz w:val="22"/>
          <w:szCs w:val="22"/>
        </w:rPr>
        <w:t>soft landing</w:t>
      </w:r>
      <w:r w:rsidR="00C667BA" w:rsidRPr="00492571">
        <w:rPr>
          <w:rFonts w:cs="Calibri"/>
          <w:b/>
          <w:bCs/>
          <w:sz w:val="22"/>
          <w:szCs w:val="22"/>
        </w:rPr>
        <w:t>’</w:t>
      </w:r>
      <w:r w:rsidR="00C667BA" w:rsidRPr="00492571">
        <w:rPr>
          <w:rFonts w:cs="Calibri"/>
          <w:sz w:val="22"/>
          <w:szCs w:val="22"/>
        </w:rPr>
        <w:t xml:space="preserve"> dal momento inflattivo e </w:t>
      </w:r>
      <w:r w:rsidR="00BE3BCF" w:rsidRPr="00492571">
        <w:rPr>
          <w:rFonts w:cs="Calibri"/>
          <w:sz w:val="22"/>
          <w:szCs w:val="22"/>
        </w:rPr>
        <w:t>un</w:t>
      </w:r>
      <w:r w:rsidR="00C667BA" w:rsidRPr="00492571">
        <w:rPr>
          <w:rFonts w:cs="Calibri"/>
          <w:sz w:val="22"/>
          <w:szCs w:val="22"/>
        </w:rPr>
        <w:t xml:space="preserve"> rallentamento produttivo, con una ripresa della dinamica economica e degli investimenti dalla seconda metà del prossimo anno. </w:t>
      </w:r>
      <w:r w:rsidR="00BE3BCF" w:rsidRPr="00492571">
        <w:rPr>
          <w:sz w:val="22"/>
          <w:szCs w:val="22"/>
        </w:rPr>
        <w:t xml:space="preserve">Il rallentamento è dovuto </w:t>
      </w:r>
      <w:r w:rsidR="00840693">
        <w:rPr>
          <w:sz w:val="22"/>
          <w:szCs w:val="22"/>
        </w:rPr>
        <w:t xml:space="preserve">principalmente alla congiuntura internazionale che inasprisce </w:t>
      </w:r>
      <w:r w:rsidR="00BE3BCF" w:rsidRPr="00492571">
        <w:rPr>
          <w:sz w:val="22"/>
          <w:szCs w:val="22"/>
        </w:rPr>
        <w:t>le condizioni operative delle imprese</w:t>
      </w:r>
      <w:r w:rsidR="00840693">
        <w:rPr>
          <w:sz w:val="22"/>
          <w:szCs w:val="22"/>
        </w:rPr>
        <w:t xml:space="preserve"> che devono far fronte a un </w:t>
      </w:r>
      <w:r w:rsidR="00840693" w:rsidRPr="0067697B">
        <w:rPr>
          <w:b/>
          <w:bCs/>
          <w:sz w:val="22"/>
          <w:szCs w:val="22"/>
        </w:rPr>
        <w:t>e</w:t>
      </w:r>
      <w:r w:rsidR="00BE3BCF" w:rsidRPr="0067697B">
        <w:rPr>
          <w:b/>
          <w:bCs/>
          <w:sz w:val="22"/>
          <w:szCs w:val="22"/>
        </w:rPr>
        <w:t>f</w:t>
      </w:r>
      <w:r w:rsidR="00BE3BCF" w:rsidRPr="00492571">
        <w:rPr>
          <w:b/>
          <w:bCs/>
          <w:sz w:val="22"/>
          <w:szCs w:val="22"/>
        </w:rPr>
        <w:t>fetto negativo dei tassi di interesse elevati</w:t>
      </w:r>
      <w:r w:rsidRPr="00492571">
        <w:rPr>
          <w:b/>
          <w:bCs/>
          <w:sz w:val="22"/>
          <w:szCs w:val="22"/>
        </w:rPr>
        <w:t xml:space="preserve">, </w:t>
      </w:r>
      <w:r w:rsidR="00840693">
        <w:rPr>
          <w:sz w:val="22"/>
          <w:szCs w:val="22"/>
        </w:rPr>
        <w:t>alla</w:t>
      </w:r>
      <w:r w:rsidR="00BE3BCF" w:rsidRPr="00492571">
        <w:rPr>
          <w:sz w:val="22"/>
          <w:szCs w:val="22"/>
        </w:rPr>
        <w:t xml:space="preserve"> </w:t>
      </w:r>
      <w:r w:rsidR="00BE3BCF" w:rsidRPr="00492571">
        <w:rPr>
          <w:b/>
          <w:bCs/>
          <w:sz w:val="22"/>
          <w:szCs w:val="22"/>
        </w:rPr>
        <w:t>debolezza del commercio internazionale</w:t>
      </w:r>
      <w:r w:rsidR="00BE3BCF" w:rsidRPr="00492571">
        <w:rPr>
          <w:sz w:val="22"/>
          <w:szCs w:val="22"/>
        </w:rPr>
        <w:t xml:space="preserve"> </w:t>
      </w:r>
      <w:r w:rsidRPr="00492571">
        <w:rPr>
          <w:sz w:val="22"/>
          <w:szCs w:val="22"/>
        </w:rPr>
        <w:t>e</w:t>
      </w:r>
      <w:r w:rsidR="00A81447">
        <w:rPr>
          <w:sz w:val="22"/>
          <w:szCs w:val="22"/>
        </w:rPr>
        <w:t xml:space="preserve"> a</w:t>
      </w:r>
      <w:r w:rsidRPr="00492571">
        <w:rPr>
          <w:sz w:val="22"/>
          <w:szCs w:val="22"/>
        </w:rPr>
        <w:t xml:space="preserve"> </w:t>
      </w:r>
      <w:r w:rsidRPr="00492571">
        <w:rPr>
          <w:b/>
          <w:bCs/>
          <w:sz w:val="22"/>
          <w:szCs w:val="22"/>
        </w:rPr>
        <w:t xml:space="preserve">prezzi </w:t>
      </w:r>
      <w:r w:rsidR="00BE3BCF" w:rsidRPr="00492571">
        <w:rPr>
          <w:b/>
          <w:bCs/>
          <w:sz w:val="22"/>
          <w:szCs w:val="22"/>
        </w:rPr>
        <w:t>delle</w:t>
      </w:r>
      <w:r w:rsidR="00BE3BCF" w:rsidRPr="00492571">
        <w:rPr>
          <w:sz w:val="22"/>
          <w:szCs w:val="22"/>
        </w:rPr>
        <w:t xml:space="preserve"> </w:t>
      </w:r>
      <w:r w:rsidR="00BE3BCF" w:rsidRPr="00492571">
        <w:rPr>
          <w:b/>
          <w:bCs/>
          <w:sz w:val="22"/>
          <w:szCs w:val="22"/>
        </w:rPr>
        <w:t>materie prime</w:t>
      </w:r>
      <w:r w:rsidR="00BE3BCF" w:rsidRPr="00492571">
        <w:rPr>
          <w:sz w:val="22"/>
          <w:szCs w:val="22"/>
        </w:rPr>
        <w:t xml:space="preserve"> </w:t>
      </w:r>
      <w:r w:rsidR="0067697B">
        <w:rPr>
          <w:sz w:val="22"/>
          <w:szCs w:val="22"/>
        </w:rPr>
        <w:t>in costante</w:t>
      </w:r>
      <w:r w:rsidRPr="00492571">
        <w:rPr>
          <w:sz w:val="22"/>
          <w:szCs w:val="22"/>
        </w:rPr>
        <w:t xml:space="preserve"> aumento.</w:t>
      </w:r>
    </w:p>
    <w:p w14:paraId="4910C727" w14:textId="77777777" w:rsidR="00492571" w:rsidRPr="00492571" w:rsidRDefault="00492571" w:rsidP="00BE3BCF">
      <w:pPr>
        <w:pStyle w:val="NormaleWeb"/>
        <w:tabs>
          <w:tab w:val="left" w:pos="9072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23B4F8E3" w14:textId="20A376FE" w:rsidR="00BE1B7E" w:rsidRDefault="0063323F" w:rsidP="00B76CA1">
      <w:pPr>
        <w:pStyle w:val="NormaleWeb"/>
        <w:overflowPunct w:val="0"/>
        <w:jc w:val="both"/>
        <w:textAlignment w:val="baseline"/>
        <w:rPr>
          <w:sz w:val="22"/>
          <w:szCs w:val="22"/>
        </w:rPr>
      </w:pPr>
      <w:r w:rsidRPr="00492571">
        <w:rPr>
          <w:sz w:val="22"/>
          <w:szCs w:val="22"/>
        </w:rPr>
        <w:t>Nonostante questo rallenta</w:t>
      </w:r>
      <w:r w:rsidR="00B27A39" w:rsidRPr="00492571">
        <w:rPr>
          <w:sz w:val="22"/>
          <w:szCs w:val="22"/>
        </w:rPr>
        <w:t>mento</w:t>
      </w:r>
      <w:r w:rsidR="00840693">
        <w:rPr>
          <w:sz w:val="22"/>
          <w:szCs w:val="22"/>
        </w:rPr>
        <w:t xml:space="preserve"> e un</w:t>
      </w:r>
      <w:r w:rsidR="00B27A39" w:rsidRPr="00492571">
        <w:rPr>
          <w:sz w:val="22"/>
          <w:szCs w:val="22"/>
        </w:rPr>
        <w:t xml:space="preserve"> contesto internazionale fragile e incerto, </w:t>
      </w:r>
      <w:r w:rsidR="006A782E" w:rsidRPr="00492571">
        <w:rPr>
          <w:sz w:val="22"/>
          <w:szCs w:val="22"/>
        </w:rPr>
        <w:t>il Veneto rimane uno dei territori la cui economia si è ripresa più vigorosamente dopo la pandemia. E, stando alle previsioni per il 2024,</w:t>
      </w:r>
      <w:r w:rsidR="00B27A39" w:rsidRPr="00492571">
        <w:rPr>
          <w:sz w:val="22"/>
          <w:szCs w:val="22"/>
        </w:rPr>
        <w:t xml:space="preserve"> </w:t>
      </w:r>
      <w:r w:rsidR="006A782E" w:rsidRPr="00492571">
        <w:rPr>
          <w:sz w:val="22"/>
          <w:szCs w:val="22"/>
        </w:rPr>
        <w:t>resterà</w:t>
      </w:r>
      <w:r w:rsidR="002D50F1" w:rsidRPr="00492571">
        <w:rPr>
          <w:sz w:val="22"/>
          <w:szCs w:val="22"/>
        </w:rPr>
        <w:t xml:space="preserve"> </w:t>
      </w:r>
      <w:r w:rsidR="006A782E" w:rsidRPr="00492571">
        <w:rPr>
          <w:sz w:val="22"/>
          <w:szCs w:val="22"/>
        </w:rPr>
        <w:t>tra i più performant</w:t>
      </w:r>
      <w:r w:rsidR="00B76CA1" w:rsidRPr="00492571">
        <w:rPr>
          <w:sz w:val="22"/>
          <w:szCs w:val="22"/>
        </w:rPr>
        <w:t xml:space="preserve">i. In </w:t>
      </w:r>
      <w:r w:rsidR="00B76CA1">
        <w:rPr>
          <w:sz w:val="22"/>
          <w:szCs w:val="22"/>
        </w:rPr>
        <w:t>particolare, l’</w:t>
      </w:r>
      <w:r w:rsidR="00B76CA1" w:rsidRPr="006A6DD9">
        <w:rPr>
          <w:b/>
          <w:bCs/>
          <w:sz w:val="22"/>
          <w:szCs w:val="22"/>
        </w:rPr>
        <w:t xml:space="preserve">area vasta </w:t>
      </w:r>
      <w:r w:rsidR="008608C6" w:rsidRPr="006A6DD9">
        <w:rPr>
          <w:b/>
          <w:bCs/>
          <w:sz w:val="22"/>
          <w:szCs w:val="22"/>
        </w:rPr>
        <w:t>Padova Treviso Venezia Rovig</w:t>
      </w:r>
      <w:r w:rsidR="00B27A39" w:rsidRPr="006A6DD9">
        <w:rPr>
          <w:b/>
          <w:bCs/>
          <w:sz w:val="22"/>
          <w:szCs w:val="22"/>
        </w:rPr>
        <w:t>o</w:t>
      </w:r>
      <w:r w:rsidR="00B27A39">
        <w:rPr>
          <w:sz w:val="22"/>
          <w:szCs w:val="22"/>
        </w:rPr>
        <w:t xml:space="preserve"> </w:t>
      </w:r>
      <w:r w:rsidR="006A782E">
        <w:rPr>
          <w:sz w:val="22"/>
          <w:szCs w:val="22"/>
        </w:rPr>
        <w:t xml:space="preserve">è un territorio chiave dell’economia italiana, con 2 milioni 900 mila abitanti, forte di un </w:t>
      </w:r>
      <w:r w:rsidR="00892532">
        <w:rPr>
          <w:b/>
          <w:bCs/>
          <w:sz w:val="22"/>
          <w:szCs w:val="22"/>
        </w:rPr>
        <w:t>PIL</w:t>
      </w:r>
      <w:r w:rsidR="007213E5">
        <w:rPr>
          <w:b/>
          <w:bCs/>
          <w:sz w:val="22"/>
          <w:szCs w:val="22"/>
        </w:rPr>
        <w:t xml:space="preserve"> </w:t>
      </w:r>
      <w:r w:rsidR="006A782E" w:rsidRPr="006A6DD9">
        <w:rPr>
          <w:b/>
          <w:bCs/>
          <w:sz w:val="22"/>
          <w:szCs w:val="22"/>
        </w:rPr>
        <w:t>aggregato di 86 miliardi di euro</w:t>
      </w:r>
      <w:r w:rsidR="006A782E">
        <w:rPr>
          <w:sz w:val="22"/>
          <w:szCs w:val="22"/>
        </w:rPr>
        <w:t xml:space="preserve">, </w:t>
      </w:r>
      <w:r w:rsidR="006A782E" w:rsidRPr="00B76CA1">
        <w:rPr>
          <w:bCs/>
          <w:sz w:val="22"/>
          <w:szCs w:val="22"/>
        </w:rPr>
        <w:t xml:space="preserve">324 mila unità locali (5,0% del totale nazionale) con 1,5 milioni di occupati di cui </w:t>
      </w:r>
      <w:r w:rsidR="006A782E" w:rsidRPr="00B76CA1">
        <w:rPr>
          <w:b/>
          <w:sz w:val="22"/>
          <w:szCs w:val="22"/>
        </w:rPr>
        <w:t>417 mila nell’industria</w:t>
      </w:r>
      <w:r w:rsidR="006A782E" w:rsidRPr="00B76CA1">
        <w:rPr>
          <w:bCs/>
          <w:sz w:val="22"/>
          <w:szCs w:val="22"/>
        </w:rPr>
        <w:t>,</w:t>
      </w:r>
      <w:r w:rsidR="00347EEA">
        <w:rPr>
          <w:bCs/>
          <w:sz w:val="22"/>
          <w:szCs w:val="22"/>
        </w:rPr>
        <w:t xml:space="preserve"> </w:t>
      </w:r>
      <w:r w:rsidR="006A782E" w:rsidRPr="00B76CA1">
        <w:rPr>
          <w:bCs/>
          <w:sz w:val="22"/>
          <w:szCs w:val="22"/>
        </w:rPr>
        <w:t>un tasso di disoccupazione al 4,2%</w:t>
      </w:r>
      <w:r w:rsidR="00B76CA1" w:rsidRPr="00B76CA1">
        <w:rPr>
          <w:bCs/>
          <w:sz w:val="22"/>
          <w:szCs w:val="22"/>
        </w:rPr>
        <w:t xml:space="preserve"> </w:t>
      </w:r>
      <w:r w:rsidR="006A782E" w:rsidRPr="00B76CA1">
        <w:rPr>
          <w:bCs/>
          <w:sz w:val="22"/>
          <w:szCs w:val="22"/>
        </w:rPr>
        <w:t xml:space="preserve">(Italia 7,6%). </w:t>
      </w:r>
      <w:r w:rsidR="006A782E" w:rsidRPr="006A6DD9">
        <w:rPr>
          <w:b/>
          <w:sz w:val="22"/>
          <w:szCs w:val="22"/>
        </w:rPr>
        <w:t>Qui si concentra il 55% del valore aggiunto manifatturiero del Veneto e il 6,8% di quello nazionale</w:t>
      </w:r>
      <w:r w:rsidR="006A782E" w:rsidRPr="00B76CA1">
        <w:rPr>
          <w:bCs/>
          <w:sz w:val="22"/>
          <w:szCs w:val="22"/>
        </w:rPr>
        <w:t xml:space="preserve"> (27,3 miliard</w:t>
      </w:r>
      <w:r w:rsidR="00347EEA">
        <w:rPr>
          <w:bCs/>
          <w:sz w:val="22"/>
          <w:szCs w:val="22"/>
        </w:rPr>
        <w:t xml:space="preserve">i </w:t>
      </w:r>
      <w:r w:rsidR="006A782E" w:rsidRPr="00B76CA1">
        <w:rPr>
          <w:bCs/>
          <w:sz w:val="22"/>
          <w:szCs w:val="22"/>
        </w:rPr>
        <w:t>nel 2021)</w:t>
      </w:r>
      <w:r w:rsidR="001B6149">
        <w:rPr>
          <w:bCs/>
          <w:sz w:val="22"/>
          <w:szCs w:val="22"/>
        </w:rPr>
        <w:t xml:space="preserve">. Alcuni segnali fanno sperare in una rapida ripartenza: nei primi sei mesi del 2023 </w:t>
      </w:r>
      <w:r w:rsidR="003443BC" w:rsidRPr="00B76CA1">
        <w:rPr>
          <w:bCs/>
          <w:sz w:val="22"/>
          <w:szCs w:val="22"/>
        </w:rPr>
        <w:t>il valor</w:t>
      </w:r>
      <w:r w:rsidR="003443BC">
        <w:rPr>
          <w:bCs/>
          <w:sz w:val="22"/>
          <w:szCs w:val="22"/>
        </w:rPr>
        <w:t xml:space="preserve">e delle esportazioni dell’area vasta </w:t>
      </w:r>
      <w:r w:rsidR="001B6149">
        <w:rPr>
          <w:bCs/>
          <w:sz w:val="22"/>
          <w:szCs w:val="22"/>
        </w:rPr>
        <w:t xml:space="preserve">è di </w:t>
      </w:r>
      <w:r w:rsidR="006A782E" w:rsidRPr="00B76CA1">
        <w:rPr>
          <w:b/>
          <w:sz w:val="22"/>
          <w:szCs w:val="22"/>
        </w:rPr>
        <w:t>19,5 miliardi di euro</w:t>
      </w:r>
      <w:r w:rsidR="006A782E" w:rsidRPr="00B76CA1">
        <w:rPr>
          <w:bCs/>
          <w:sz w:val="22"/>
          <w:szCs w:val="22"/>
        </w:rPr>
        <w:t xml:space="preserve"> (38,3 miliardi </w:t>
      </w:r>
      <w:r w:rsidR="003443BC">
        <w:rPr>
          <w:bCs/>
          <w:sz w:val="22"/>
          <w:szCs w:val="22"/>
        </w:rPr>
        <w:t xml:space="preserve">di euro </w:t>
      </w:r>
      <w:r w:rsidR="006A782E" w:rsidRPr="00B76CA1">
        <w:rPr>
          <w:bCs/>
          <w:sz w:val="22"/>
          <w:szCs w:val="22"/>
        </w:rPr>
        <w:t>nel 2022), con</w:t>
      </w:r>
      <w:r w:rsidR="001B6149">
        <w:rPr>
          <w:bCs/>
          <w:sz w:val="22"/>
          <w:szCs w:val="22"/>
        </w:rPr>
        <w:t xml:space="preserve"> un </w:t>
      </w:r>
      <w:r w:rsidR="006A782E" w:rsidRPr="00B76CA1">
        <w:rPr>
          <w:bCs/>
          <w:sz w:val="22"/>
          <w:szCs w:val="22"/>
        </w:rPr>
        <w:t>+2,2% su base annua, p</w:t>
      </w:r>
      <w:r w:rsidR="00347EEA">
        <w:rPr>
          <w:bCs/>
          <w:sz w:val="22"/>
          <w:szCs w:val="22"/>
        </w:rPr>
        <w:t xml:space="preserve">ari al </w:t>
      </w:r>
      <w:r w:rsidR="006A782E" w:rsidRPr="00B76CA1">
        <w:rPr>
          <w:bCs/>
          <w:sz w:val="22"/>
          <w:szCs w:val="22"/>
        </w:rPr>
        <w:t>46,4%</w:t>
      </w:r>
      <w:r w:rsidR="00347EEA">
        <w:rPr>
          <w:bCs/>
          <w:sz w:val="22"/>
          <w:szCs w:val="22"/>
        </w:rPr>
        <w:t xml:space="preserve"> dell’export regionale </w:t>
      </w:r>
      <w:r w:rsidR="006A782E" w:rsidRPr="00B76CA1">
        <w:rPr>
          <w:bCs/>
          <w:sz w:val="22"/>
          <w:szCs w:val="22"/>
        </w:rPr>
        <w:t xml:space="preserve">e al 6,1% di quello </w:t>
      </w:r>
      <w:r w:rsidR="003443BC">
        <w:rPr>
          <w:bCs/>
          <w:sz w:val="22"/>
          <w:szCs w:val="22"/>
        </w:rPr>
        <w:t>nazionale</w:t>
      </w:r>
      <w:r w:rsidR="001B6149">
        <w:rPr>
          <w:bCs/>
          <w:sz w:val="22"/>
          <w:szCs w:val="22"/>
        </w:rPr>
        <w:t>. Nello stesso periodo</w:t>
      </w:r>
      <w:r w:rsidR="003443BC">
        <w:rPr>
          <w:bCs/>
          <w:sz w:val="22"/>
          <w:szCs w:val="22"/>
        </w:rPr>
        <w:t>,</w:t>
      </w:r>
      <w:r w:rsidR="001B6149">
        <w:rPr>
          <w:bCs/>
          <w:sz w:val="22"/>
          <w:szCs w:val="22"/>
        </w:rPr>
        <w:t xml:space="preserve"> il saldo occupazionale è positivo per </w:t>
      </w:r>
      <w:r w:rsidR="00B76CA1" w:rsidRPr="00DE1BBA">
        <w:rPr>
          <w:b/>
          <w:sz w:val="22"/>
          <w:szCs w:val="22"/>
        </w:rPr>
        <w:t>+</w:t>
      </w:r>
      <w:r w:rsidR="00DE1BBA" w:rsidRPr="00DE1BBA">
        <w:rPr>
          <w:b/>
          <w:sz w:val="22"/>
          <w:szCs w:val="22"/>
        </w:rPr>
        <w:t>56.290 posti di lavoro</w:t>
      </w:r>
      <w:r w:rsidR="00DE1BBA">
        <w:rPr>
          <w:bCs/>
          <w:sz w:val="22"/>
          <w:szCs w:val="22"/>
        </w:rPr>
        <w:t xml:space="preserve">. </w:t>
      </w:r>
      <w:r w:rsidR="00566623">
        <w:rPr>
          <w:bCs/>
          <w:sz w:val="22"/>
          <w:szCs w:val="22"/>
        </w:rPr>
        <w:t>Una vitalità</w:t>
      </w:r>
      <w:r w:rsidR="001B6149">
        <w:rPr>
          <w:bCs/>
          <w:sz w:val="22"/>
          <w:szCs w:val="22"/>
        </w:rPr>
        <w:t xml:space="preserve"> </w:t>
      </w:r>
      <w:r w:rsidR="00566623">
        <w:rPr>
          <w:bCs/>
          <w:sz w:val="22"/>
          <w:szCs w:val="22"/>
        </w:rPr>
        <w:t>confermata dalla presenza d</w:t>
      </w:r>
      <w:r w:rsidR="00117F55">
        <w:rPr>
          <w:bCs/>
          <w:sz w:val="22"/>
          <w:szCs w:val="22"/>
        </w:rPr>
        <w:t xml:space="preserve">i </w:t>
      </w:r>
      <w:r w:rsidR="00117F55" w:rsidRPr="00117F55">
        <w:rPr>
          <w:b/>
          <w:sz w:val="22"/>
          <w:szCs w:val="22"/>
        </w:rPr>
        <w:t>598 startup e PMI innovative</w:t>
      </w:r>
      <w:r w:rsidR="00117F55">
        <w:rPr>
          <w:bCs/>
          <w:sz w:val="22"/>
          <w:szCs w:val="22"/>
        </w:rPr>
        <w:t xml:space="preserve"> </w:t>
      </w:r>
      <w:r w:rsidR="00566623">
        <w:rPr>
          <w:bCs/>
          <w:sz w:val="22"/>
          <w:szCs w:val="22"/>
        </w:rPr>
        <w:t>(</w:t>
      </w:r>
      <w:r w:rsidR="00AC155E">
        <w:rPr>
          <w:bCs/>
          <w:sz w:val="22"/>
          <w:szCs w:val="22"/>
        </w:rPr>
        <w:t>60</w:t>
      </w:r>
      <w:r w:rsidR="00566623">
        <w:rPr>
          <w:bCs/>
          <w:sz w:val="22"/>
          <w:szCs w:val="22"/>
        </w:rPr>
        <w:t>% del Veneto).</w:t>
      </w:r>
    </w:p>
    <w:p w14:paraId="70BCEE82" w14:textId="77777777" w:rsidR="00AD2F85" w:rsidRDefault="00AD2F85" w:rsidP="00EC4DBB">
      <w:pPr>
        <w:pStyle w:val="NormaleWeb"/>
        <w:tabs>
          <w:tab w:val="left" w:pos="9072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1B16ED76" w14:textId="77777777" w:rsidR="001F3C6B" w:rsidRPr="001F3C6B" w:rsidRDefault="001F3C6B" w:rsidP="002B56E2">
      <w:pPr>
        <w:tabs>
          <w:tab w:val="left" w:pos="9639"/>
        </w:tabs>
        <w:ind w:right="-1"/>
        <w:jc w:val="center"/>
        <w:rPr>
          <w:bCs/>
          <w:color w:val="000000"/>
          <w:sz w:val="22"/>
          <w:szCs w:val="22"/>
        </w:rPr>
      </w:pPr>
      <w:r w:rsidRPr="001F3C6B">
        <w:rPr>
          <w:bCs/>
          <w:color w:val="000000"/>
          <w:sz w:val="22"/>
          <w:szCs w:val="22"/>
        </w:rPr>
        <w:t>#</w:t>
      </w:r>
      <w:r w:rsidR="00EB6D79">
        <w:rPr>
          <w:bCs/>
          <w:color w:val="000000"/>
          <w:sz w:val="22"/>
          <w:szCs w:val="22"/>
        </w:rPr>
        <w:t>AssembleaCVE2023</w:t>
      </w:r>
    </w:p>
    <w:p w14:paraId="59A0817C" w14:textId="77777777" w:rsidR="001F3C6B" w:rsidRPr="001F3C6B" w:rsidRDefault="001F3C6B" w:rsidP="002B56E2">
      <w:pPr>
        <w:tabs>
          <w:tab w:val="left" w:pos="9639"/>
        </w:tabs>
        <w:ind w:right="-1"/>
        <w:jc w:val="both"/>
        <w:rPr>
          <w:b/>
          <w:bCs/>
          <w:sz w:val="22"/>
          <w:szCs w:val="22"/>
        </w:rPr>
      </w:pPr>
    </w:p>
    <w:p w14:paraId="7D946608" w14:textId="77777777" w:rsidR="00AD317C" w:rsidRPr="00132179" w:rsidRDefault="00F45597" w:rsidP="00AD317C">
      <w:pPr>
        <w:tabs>
          <w:tab w:val="left" w:pos="567"/>
          <w:tab w:val="left" w:pos="9072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7" w:history="1"/>
      <w:r w:rsidR="00AD317C" w:rsidRPr="00132179">
        <w:rPr>
          <w:bCs/>
          <w:i/>
          <w:iCs/>
          <w:sz w:val="22"/>
          <w:szCs w:val="22"/>
        </w:rPr>
        <w:t>______________</w:t>
      </w:r>
      <w:r w:rsidR="00AD317C">
        <w:rPr>
          <w:bCs/>
          <w:i/>
          <w:iCs/>
          <w:sz w:val="22"/>
          <w:szCs w:val="22"/>
        </w:rPr>
        <w:t>_</w:t>
      </w:r>
    </w:p>
    <w:p w14:paraId="411B4801" w14:textId="77777777" w:rsidR="00AD317C" w:rsidRPr="00132179" w:rsidRDefault="00566623" w:rsidP="00AD317C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4EA61505" w14:textId="77777777" w:rsidR="00AD317C" w:rsidRPr="00132179" w:rsidRDefault="00AD317C" w:rsidP="00AD317C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548145AB" w14:textId="77777777" w:rsidR="00AD317C" w:rsidRPr="00132179" w:rsidRDefault="00AD317C" w:rsidP="00AD317C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7E5A9DB0" w14:textId="77777777" w:rsidR="00AD317C" w:rsidRPr="00132179" w:rsidRDefault="00AD317C" w:rsidP="00AD317C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</w:p>
    <w:p w14:paraId="756070B4" w14:textId="77777777" w:rsidR="00B05C0F" w:rsidRDefault="00AD317C" w:rsidP="00AD317C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sz w:val="22"/>
          <w:szCs w:val="22"/>
        </w:rPr>
      </w:pPr>
      <w:r w:rsidRPr="00132179">
        <w:rPr>
          <w:i/>
          <w:sz w:val="22"/>
        </w:rPr>
        <w:t xml:space="preserve">Alessandro Macciò - Tel. </w:t>
      </w:r>
      <w:r w:rsidRPr="005149FE">
        <w:rPr>
          <w:i/>
          <w:sz w:val="22"/>
        </w:rPr>
        <w:t>049 8227409</w:t>
      </w:r>
      <w:r>
        <w:rPr>
          <w:i/>
          <w:sz w:val="22"/>
        </w:rPr>
        <w:t xml:space="preserve"> - 334 6198995 - a.maccio@confindustriavenest.it</w:t>
      </w:r>
      <w:r w:rsidRPr="00437B6C">
        <w:rPr>
          <w:rFonts w:eastAsia="Calibri"/>
          <w:b/>
          <w:bCs/>
          <w:kern w:val="24"/>
          <w:sz w:val="28"/>
          <w:szCs w:val="28"/>
        </w:rPr>
        <w:t xml:space="preserve"> </w:t>
      </w:r>
      <w:bookmarkStart w:id="2" w:name="_Hlk151308458"/>
      <w:r w:rsidR="00B05C0F">
        <w:fldChar w:fldCharType="begin"/>
      </w:r>
      <w:r w:rsidR="00B05C0F">
        <w:instrText>HYPERLINK "https://ev.confindustriavenest.it/Eventi/WebIscrizioniEventi.nsf/xIscrizione.xsp?cod=EV22.214.01"</w:instrText>
      </w:r>
      <w:r w:rsidR="00F45597">
        <w:fldChar w:fldCharType="separate"/>
      </w:r>
      <w:r w:rsidR="00B05C0F">
        <w:fldChar w:fldCharType="end"/>
      </w:r>
      <w:bookmarkEnd w:id="2"/>
    </w:p>
    <w:sectPr w:rsidR="00B05C0F" w:rsidSect="00F4559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58D"/>
    <w:multiLevelType w:val="multilevel"/>
    <w:tmpl w:val="C192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5B0C"/>
    <w:multiLevelType w:val="multilevel"/>
    <w:tmpl w:val="2460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F0BB2"/>
    <w:multiLevelType w:val="hybridMultilevel"/>
    <w:tmpl w:val="CBDC422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182469732">
    <w:abstractNumId w:val="0"/>
  </w:num>
  <w:num w:numId="2" w16cid:durableId="1067148358">
    <w:abstractNumId w:val="1"/>
  </w:num>
  <w:num w:numId="3" w16cid:durableId="568923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FB"/>
    <w:rsid w:val="00002301"/>
    <w:rsid w:val="00002971"/>
    <w:rsid w:val="0000524A"/>
    <w:rsid w:val="0000674D"/>
    <w:rsid w:val="000141D5"/>
    <w:rsid w:val="00014836"/>
    <w:rsid w:val="00017606"/>
    <w:rsid w:val="00021718"/>
    <w:rsid w:val="00021856"/>
    <w:rsid w:val="00023BAE"/>
    <w:rsid w:val="0002447C"/>
    <w:rsid w:val="00025CB5"/>
    <w:rsid w:val="0002751D"/>
    <w:rsid w:val="000315DC"/>
    <w:rsid w:val="00031984"/>
    <w:rsid w:val="0003256E"/>
    <w:rsid w:val="00037630"/>
    <w:rsid w:val="00037924"/>
    <w:rsid w:val="00042F06"/>
    <w:rsid w:val="000466DB"/>
    <w:rsid w:val="00047D87"/>
    <w:rsid w:val="000556D2"/>
    <w:rsid w:val="00056D8F"/>
    <w:rsid w:val="00060E46"/>
    <w:rsid w:val="000659DD"/>
    <w:rsid w:val="00065B23"/>
    <w:rsid w:val="00067BF0"/>
    <w:rsid w:val="0007647D"/>
    <w:rsid w:val="0007745E"/>
    <w:rsid w:val="00081B05"/>
    <w:rsid w:val="00084704"/>
    <w:rsid w:val="0008789C"/>
    <w:rsid w:val="00087AE1"/>
    <w:rsid w:val="00090F78"/>
    <w:rsid w:val="00092DD7"/>
    <w:rsid w:val="000955C7"/>
    <w:rsid w:val="000A405E"/>
    <w:rsid w:val="000B02A0"/>
    <w:rsid w:val="000B035E"/>
    <w:rsid w:val="000B5ECF"/>
    <w:rsid w:val="000B650B"/>
    <w:rsid w:val="000B6B09"/>
    <w:rsid w:val="000C1663"/>
    <w:rsid w:val="000C4793"/>
    <w:rsid w:val="000C5381"/>
    <w:rsid w:val="000C6BD2"/>
    <w:rsid w:val="000D0B06"/>
    <w:rsid w:val="000D3337"/>
    <w:rsid w:val="000D570F"/>
    <w:rsid w:val="000E4808"/>
    <w:rsid w:val="000F2775"/>
    <w:rsid w:val="000F4497"/>
    <w:rsid w:val="000F46DA"/>
    <w:rsid w:val="001010AA"/>
    <w:rsid w:val="00103FE8"/>
    <w:rsid w:val="00104EDF"/>
    <w:rsid w:val="00111284"/>
    <w:rsid w:val="0011634B"/>
    <w:rsid w:val="00117F55"/>
    <w:rsid w:val="00124E26"/>
    <w:rsid w:val="00124F2C"/>
    <w:rsid w:val="00126156"/>
    <w:rsid w:val="00127280"/>
    <w:rsid w:val="001276BA"/>
    <w:rsid w:val="001327C3"/>
    <w:rsid w:val="00134299"/>
    <w:rsid w:val="00137353"/>
    <w:rsid w:val="00142611"/>
    <w:rsid w:val="00143EE3"/>
    <w:rsid w:val="00150FD5"/>
    <w:rsid w:val="00153113"/>
    <w:rsid w:val="001540AE"/>
    <w:rsid w:val="00160182"/>
    <w:rsid w:val="00163EEF"/>
    <w:rsid w:val="001677CD"/>
    <w:rsid w:val="001735F3"/>
    <w:rsid w:val="00176D54"/>
    <w:rsid w:val="00183C7C"/>
    <w:rsid w:val="001848CA"/>
    <w:rsid w:val="001900F6"/>
    <w:rsid w:val="00192D1C"/>
    <w:rsid w:val="00193278"/>
    <w:rsid w:val="001936FF"/>
    <w:rsid w:val="001938C6"/>
    <w:rsid w:val="001950D1"/>
    <w:rsid w:val="00195848"/>
    <w:rsid w:val="001B130E"/>
    <w:rsid w:val="001B3434"/>
    <w:rsid w:val="001B6149"/>
    <w:rsid w:val="001B6A45"/>
    <w:rsid w:val="001B706F"/>
    <w:rsid w:val="001B7564"/>
    <w:rsid w:val="001C37EE"/>
    <w:rsid w:val="001C5AE3"/>
    <w:rsid w:val="001D119F"/>
    <w:rsid w:val="001D3577"/>
    <w:rsid w:val="001D4BB8"/>
    <w:rsid w:val="001E59AB"/>
    <w:rsid w:val="001E6D32"/>
    <w:rsid w:val="001E6F7C"/>
    <w:rsid w:val="001F06C0"/>
    <w:rsid w:val="001F3C6B"/>
    <w:rsid w:val="001F6345"/>
    <w:rsid w:val="001F6BA2"/>
    <w:rsid w:val="002030F7"/>
    <w:rsid w:val="00203DF7"/>
    <w:rsid w:val="002112BC"/>
    <w:rsid w:val="0022285B"/>
    <w:rsid w:val="00223EEC"/>
    <w:rsid w:val="0022481D"/>
    <w:rsid w:val="00224F73"/>
    <w:rsid w:val="00225380"/>
    <w:rsid w:val="00226938"/>
    <w:rsid w:val="00227AE7"/>
    <w:rsid w:val="00230EDE"/>
    <w:rsid w:val="002314A1"/>
    <w:rsid w:val="00240B36"/>
    <w:rsid w:val="00240FB2"/>
    <w:rsid w:val="00244C91"/>
    <w:rsid w:val="002476B3"/>
    <w:rsid w:val="00247BAD"/>
    <w:rsid w:val="00254757"/>
    <w:rsid w:val="0025615D"/>
    <w:rsid w:val="002610E7"/>
    <w:rsid w:val="0026127A"/>
    <w:rsid w:val="00264B3E"/>
    <w:rsid w:val="0026669F"/>
    <w:rsid w:val="00266C05"/>
    <w:rsid w:val="002678A6"/>
    <w:rsid w:val="002708D3"/>
    <w:rsid w:val="002763DE"/>
    <w:rsid w:val="002775DC"/>
    <w:rsid w:val="00281703"/>
    <w:rsid w:val="002904FB"/>
    <w:rsid w:val="00297AC5"/>
    <w:rsid w:val="002A0C54"/>
    <w:rsid w:val="002A279A"/>
    <w:rsid w:val="002B0794"/>
    <w:rsid w:val="002B2026"/>
    <w:rsid w:val="002B247B"/>
    <w:rsid w:val="002B2653"/>
    <w:rsid w:val="002B56E2"/>
    <w:rsid w:val="002C1C0E"/>
    <w:rsid w:val="002C3251"/>
    <w:rsid w:val="002C65DF"/>
    <w:rsid w:val="002C6F00"/>
    <w:rsid w:val="002C705D"/>
    <w:rsid w:val="002D06DF"/>
    <w:rsid w:val="002D50F1"/>
    <w:rsid w:val="002D6D98"/>
    <w:rsid w:val="002E148E"/>
    <w:rsid w:val="002E3E95"/>
    <w:rsid w:val="002E773E"/>
    <w:rsid w:val="002E7838"/>
    <w:rsid w:val="002F5A9F"/>
    <w:rsid w:val="00306AC6"/>
    <w:rsid w:val="00312745"/>
    <w:rsid w:val="00316138"/>
    <w:rsid w:val="003169E9"/>
    <w:rsid w:val="003229EA"/>
    <w:rsid w:val="00326629"/>
    <w:rsid w:val="003358E5"/>
    <w:rsid w:val="00341273"/>
    <w:rsid w:val="00342966"/>
    <w:rsid w:val="00343F0C"/>
    <w:rsid w:val="00344032"/>
    <w:rsid w:val="003443BC"/>
    <w:rsid w:val="00344A01"/>
    <w:rsid w:val="003457D1"/>
    <w:rsid w:val="00345FCF"/>
    <w:rsid w:val="00347EEA"/>
    <w:rsid w:val="003507D6"/>
    <w:rsid w:val="00352A7D"/>
    <w:rsid w:val="00352CDF"/>
    <w:rsid w:val="00355069"/>
    <w:rsid w:val="00355436"/>
    <w:rsid w:val="00356824"/>
    <w:rsid w:val="00356FC0"/>
    <w:rsid w:val="0036675B"/>
    <w:rsid w:val="00373022"/>
    <w:rsid w:val="00387291"/>
    <w:rsid w:val="00387776"/>
    <w:rsid w:val="003961DB"/>
    <w:rsid w:val="00396D5A"/>
    <w:rsid w:val="003A0076"/>
    <w:rsid w:val="003A0F80"/>
    <w:rsid w:val="003A473B"/>
    <w:rsid w:val="003A5002"/>
    <w:rsid w:val="003B0CEF"/>
    <w:rsid w:val="003B1E6F"/>
    <w:rsid w:val="003B385D"/>
    <w:rsid w:val="003B75DE"/>
    <w:rsid w:val="003C1701"/>
    <w:rsid w:val="003C23FF"/>
    <w:rsid w:val="003C33B4"/>
    <w:rsid w:val="003C36AD"/>
    <w:rsid w:val="003C626A"/>
    <w:rsid w:val="003D3A52"/>
    <w:rsid w:val="003D50C0"/>
    <w:rsid w:val="003D6895"/>
    <w:rsid w:val="003E3B4C"/>
    <w:rsid w:val="003E6B3B"/>
    <w:rsid w:val="003E7459"/>
    <w:rsid w:val="003E79D8"/>
    <w:rsid w:val="003F2CA7"/>
    <w:rsid w:val="003F47C8"/>
    <w:rsid w:val="003F603C"/>
    <w:rsid w:val="0040046D"/>
    <w:rsid w:val="00401AC9"/>
    <w:rsid w:val="00414C04"/>
    <w:rsid w:val="004153CC"/>
    <w:rsid w:val="00416F9D"/>
    <w:rsid w:val="00417C0F"/>
    <w:rsid w:val="0042040B"/>
    <w:rsid w:val="00421653"/>
    <w:rsid w:val="00421951"/>
    <w:rsid w:val="0042214E"/>
    <w:rsid w:val="0042348C"/>
    <w:rsid w:val="004274F4"/>
    <w:rsid w:val="00431C14"/>
    <w:rsid w:val="004323AA"/>
    <w:rsid w:val="00434940"/>
    <w:rsid w:val="00434F7E"/>
    <w:rsid w:val="00441693"/>
    <w:rsid w:val="00442BCE"/>
    <w:rsid w:val="00444EBB"/>
    <w:rsid w:val="00445364"/>
    <w:rsid w:val="00451583"/>
    <w:rsid w:val="00455BBE"/>
    <w:rsid w:val="00456F5B"/>
    <w:rsid w:val="00460F80"/>
    <w:rsid w:val="004666F4"/>
    <w:rsid w:val="004678C4"/>
    <w:rsid w:val="00472738"/>
    <w:rsid w:val="0047382A"/>
    <w:rsid w:val="00473A6F"/>
    <w:rsid w:val="00474E0F"/>
    <w:rsid w:val="004820BC"/>
    <w:rsid w:val="00483287"/>
    <w:rsid w:val="0048538A"/>
    <w:rsid w:val="004864A9"/>
    <w:rsid w:val="00487058"/>
    <w:rsid w:val="00487D7A"/>
    <w:rsid w:val="00492571"/>
    <w:rsid w:val="0049615F"/>
    <w:rsid w:val="004A4F86"/>
    <w:rsid w:val="004A6EAC"/>
    <w:rsid w:val="004B10A7"/>
    <w:rsid w:val="004B4FFA"/>
    <w:rsid w:val="004B7619"/>
    <w:rsid w:val="004C088E"/>
    <w:rsid w:val="004C5491"/>
    <w:rsid w:val="004C717A"/>
    <w:rsid w:val="004D7E96"/>
    <w:rsid w:val="004E1A09"/>
    <w:rsid w:val="004E4411"/>
    <w:rsid w:val="004E5193"/>
    <w:rsid w:val="004E5C94"/>
    <w:rsid w:val="004F0358"/>
    <w:rsid w:val="004F34B4"/>
    <w:rsid w:val="004F3CAB"/>
    <w:rsid w:val="004F7989"/>
    <w:rsid w:val="00500AB4"/>
    <w:rsid w:val="005010AA"/>
    <w:rsid w:val="005030C8"/>
    <w:rsid w:val="0051238F"/>
    <w:rsid w:val="00513BEE"/>
    <w:rsid w:val="00517539"/>
    <w:rsid w:val="0052042C"/>
    <w:rsid w:val="00525A36"/>
    <w:rsid w:val="005271CC"/>
    <w:rsid w:val="0053143D"/>
    <w:rsid w:val="00531748"/>
    <w:rsid w:val="005317CE"/>
    <w:rsid w:val="00531CA2"/>
    <w:rsid w:val="005428D5"/>
    <w:rsid w:val="00542DFA"/>
    <w:rsid w:val="00543090"/>
    <w:rsid w:val="00544B3A"/>
    <w:rsid w:val="00555E1D"/>
    <w:rsid w:val="00557910"/>
    <w:rsid w:val="00562409"/>
    <w:rsid w:val="00564DB8"/>
    <w:rsid w:val="00565B8E"/>
    <w:rsid w:val="00566623"/>
    <w:rsid w:val="005666EA"/>
    <w:rsid w:val="005700CC"/>
    <w:rsid w:val="00570EFE"/>
    <w:rsid w:val="005710D9"/>
    <w:rsid w:val="00572CE2"/>
    <w:rsid w:val="00581F5C"/>
    <w:rsid w:val="00582452"/>
    <w:rsid w:val="0058300E"/>
    <w:rsid w:val="00584580"/>
    <w:rsid w:val="00584B34"/>
    <w:rsid w:val="005A07C7"/>
    <w:rsid w:val="005A5365"/>
    <w:rsid w:val="005A6F9D"/>
    <w:rsid w:val="005B215E"/>
    <w:rsid w:val="005B2AED"/>
    <w:rsid w:val="005C0395"/>
    <w:rsid w:val="005C03D0"/>
    <w:rsid w:val="005C228D"/>
    <w:rsid w:val="005C2E95"/>
    <w:rsid w:val="005C50C8"/>
    <w:rsid w:val="005C6AD3"/>
    <w:rsid w:val="005C7F5C"/>
    <w:rsid w:val="005D42FB"/>
    <w:rsid w:val="005D499B"/>
    <w:rsid w:val="005D6189"/>
    <w:rsid w:val="005D618D"/>
    <w:rsid w:val="005E293A"/>
    <w:rsid w:val="005E3CB6"/>
    <w:rsid w:val="005F03B7"/>
    <w:rsid w:val="005F4D78"/>
    <w:rsid w:val="00600D79"/>
    <w:rsid w:val="00601D84"/>
    <w:rsid w:val="006030A8"/>
    <w:rsid w:val="00604056"/>
    <w:rsid w:val="00605E87"/>
    <w:rsid w:val="00606172"/>
    <w:rsid w:val="00607AB2"/>
    <w:rsid w:val="00615456"/>
    <w:rsid w:val="00615F8B"/>
    <w:rsid w:val="00620025"/>
    <w:rsid w:val="00620DA7"/>
    <w:rsid w:val="00620F2C"/>
    <w:rsid w:val="00622521"/>
    <w:rsid w:val="00623B78"/>
    <w:rsid w:val="0063323F"/>
    <w:rsid w:val="00636042"/>
    <w:rsid w:val="0063744A"/>
    <w:rsid w:val="006422E7"/>
    <w:rsid w:val="00644BBD"/>
    <w:rsid w:val="00646386"/>
    <w:rsid w:val="00647480"/>
    <w:rsid w:val="00647C6A"/>
    <w:rsid w:val="0065054E"/>
    <w:rsid w:val="00663AE7"/>
    <w:rsid w:val="00664511"/>
    <w:rsid w:val="0066576E"/>
    <w:rsid w:val="00672222"/>
    <w:rsid w:val="006750FB"/>
    <w:rsid w:val="0067697B"/>
    <w:rsid w:val="00680173"/>
    <w:rsid w:val="0068037E"/>
    <w:rsid w:val="006815B5"/>
    <w:rsid w:val="00682523"/>
    <w:rsid w:val="00685F94"/>
    <w:rsid w:val="00691378"/>
    <w:rsid w:val="00695DB9"/>
    <w:rsid w:val="00695F51"/>
    <w:rsid w:val="00696A31"/>
    <w:rsid w:val="006A0D53"/>
    <w:rsid w:val="006A3BB6"/>
    <w:rsid w:val="006A3C3B"/>
    <w:rsid w:val="006A41FF"/>
    <w:rsid w:val="006A526A"/>
    <w:rsid w:val="006A6DD9"/>
    <w:rsid w:val="006A782E"/>
    <w:rsid w:val="006B3846"/>
    <w:rsid w:val="006B6380"/>
    <w:rsid w:val="006C436D"/>
    <w:rsid w:val="006C5878"/>
    <w:rsid w:val="006C5DB5"/>
    <w:rsid w:val="006C5DE8"/>
    <w:rsid w:val="006D2881"/>
    <w:rsid w:val="006D3396"/>
    <w:rsid w:val="006D40CC"/>
    <w:rsid w:val="006D5D2F"/>
    <w:rsid w:val="006D5F0F"/>
    <w:rsid w:val="006D6BAF"/>
    <w:rsid w:val="006D6D3C"/>
    <w:rsid w:val="006D7BE6"/>
    <w:rsid w:val="006E095D"/>
    <w:rsid w:val="006E0BCC"/>
    <w:rsid w:val="006E13F2"/>
    <w:rsid w:val="006E1791"/>
    <w:rsid w:val="006E2C4C"/>
    <w:rsid w:val="006E497E"/>
    <w:rsid w:val="006E4DB5"/>
    <w:rsid w:val="006F1BC7"/>
    <w:rsid w:val="006F1F71"/>
    <w:rsid w:val="006F3F22"/>
    <w:rsid w:val="006F6BDA"/>
    <w:rsid w:val="0070448A"/>
    <w:rsid w:val="00705A58"/>
    <w:rsid w:val="007064D9"/>
    <w:rsid w:val="007068F1"/>
    <w:rsid w:val="00710CC8"/>
    <w:rsid w:val="00715610"/>
    <w:rsid w:val="007213E5"/>
    <w:rsid w:val="007223FE"/>
    <w:rsid w:val="00725350"/>
    <w:rsid w:val="00731435"/>
    <w:rsid w:val="00735A01"/>
    <w:rsid w:val="00742A18"/>
    <w:rsid w:val="00746AEE"/>
    <w:rsid w:val="00752621"/>
    <w:rsid w:val="00752CA5"/>
    <w:rsid w:val="007574ED"/>
    <w:rsid w:val="00764CC0"/>
    <w:rsid w:val="00774750"/>
    <w:rsid w:val="00775497"/>
    <w:rsid w:val="00775FB3"/>
    <w:rsid w:val="0077752E"/>
    <w:rsid w:val="00777F82"/>
    <w:rsid w:val="00781968"/>
    <w:rsid w:val="00786D39"/>
    <w:rsid w:val="00792549"/>
    <w:rsid w:val="00793FF8"/>
    <w:rsid w:val="007950CE"/>
    <w:rsid w:val="00796BB1"/>
    <w:rsid w:val="007A0713"/>
    <w:rsid w:val="007A64C2"/>
    <w:rsid w:val="007A7A49"/>
    <w:rsid w:val="007B3941"/>
    <w:rsid w:val="007B61A2"/>
    <w:rsid w:val="007C6F88"/>
    <w:rsid w:val="007D079F"/>
    <w:rsid w:val="007D2205"/>
    <w:rsid w:val="007D6DB6"/>
    <w:rsid w:val="007E38B3"/>
    <w:rsid w:val="007E3EC3"/>
    <w:rsid w:val="007E4B1E"/>
    <w:rsid w:val="007E77B0"/>
    <w:rsid w:val="007F199B"/>
    <w:rsid w:val="007F2297"/>
    <w:rsid w:val="007F375A"/>
    <w:rsid w:val="007F4EC6"/>
    <w:rsid w:val="007F621A"/>
    <w:rsid w:val="007F6307"/>
    <w:rsid w:val="008022B4"/>
    <w:rsid w:val="008032F7"/>
    <w:rsid w:val="00803925"/>
    <w:rsid w:val="008057EE"/>
    <w:rsid w:val="008066F7"/>
    <w:rsid w:val="00806AA1"/>
    <w:rsid w:val="008071AD"/>
    <w:rsid w:val="00814624"/>
    <w:rsid w:val="00822BAD"/>
    <w:rsid w:val="008234A1"/>
    <w:rsid w:val="0082489C"/>
    <w:rsid w:val="00840693"/>
    <w:rsid w:val="008423BA"/>
    <w:rsid w:val="008559B7"/>
    <w:rsid w:val="00857BAA"/>
    <w:rsid w:val="008608C6"/>
    <w:rsid w:val="0086113E"/>
    <w:rsid w:val="00861BF1"/>
    <w:rsid w:val="00863192"/>
    <w:rsid w:val="00863852"/>
    <w:rsid w:val="008670C5"/>
    <w:rsid w:val="00871274"/>
    <w:rsid w:val="008764A9"/>
    <w:rsid w:val="00876A33"/>
    <w:rsid w:val="00877768"/>
    <w:rsid w:val="00877CE2"/>
    <w:rsid w:val="0088351B"/>
    <w:rsid w:val="008839DA"/>
    <w:rsid w:val="00884668"/>
    <w:rsid w:val="00892532"/>
    <w:rsid w:val="00892E17"/>
    <w:rsid w:val="0089501F"/>
    <w:rsid w:val="00895986"/>
    <w:rsid w:val="00896940"/>
    <w:rsid w:val="008A11DE"/>
    <w:rsid w:val="008A46D2"/>
    <w:rsid w:val="008A65B7"/>
    <w:rsid w:val="008A71D0"/>
    <w:rsid w:val="008B1729"/>
    <w:rsid w:val="008B41E1"/>
    <w:rsid w:val="008B695A"/>
    <w:rsid w:val="008C376D"/>
    <w:rsid w:val="008C7F5C"/>
    <w:rsid w:val="008D0B85"/>
    <w:rsid w:val="008D47FD"/>
    <w:rsid w:val="008F0F81"/>
    <w:rsid w:val="008F4A13"/>
    <w:rsid w:val="008F6780"/>
    <w:rsid w:val="00900184"/>
    <w:rsid w:val="009007C4"/>
    <w:rsid w:val="00901B15"/>
    <w:rsid w:val="00902668"/>
    <w:rsid w:val="0090449B"/>
    <w:rsid w:val="00904DA6"/>
    <w:rsid w:val="00905CB8"/>
    <w:rsid w:val="00905FA5"/>
    <w:rsid w:val="00906755"/>
    <w:rsid w:val="00907873"/>
    <w:rsid w:val="00911AE6"/>
    <w:rsid w:val="009227BA"/>
    <w:rsid w:val="00923150"/>
    <w:rsid w:val="00931B24"/>
    <w:rsid w:val="00932E13"/>
    <w:rsid w:val="009364B2"/>
    <w:rsid w:val="0094389C"/>
    <w:rsid w:val="0094450F"/>
    <w:rsid w:val="009464FA"/>
    <w:rsid w:val="009501CB"/>
    <w:rsid w:val="00952333"/>
    <w:rsid w:val="00952887"/>
    <w:rsid w:val="009577AF"/>
    <w:rsid w:val="009613BC"/>
    <w:rsid w:val="00962DC2"/>
    <w:rsid w:val="0096317A"/>
    <w:rsid w:val="00964B90"/>
    <w:rsid w:val="009650F3"/>
    <w:rsid w:val="0097271E"/>
    <w:rsid w:val="0097319C"/>
    <w:rsid w:val="009765A4"/>
    <w:rsid w:val="009807CB"/>
    <w:rsid w:val="0098623F"/>
    <w:rsid w:val="00986FB9"/>
    <w:rsid w:val="00990DD3"/>
    <w:rsid w:val="00992D3C"/>
    <w:rsid w:val="00994873"/>
    <w:rsid w:val="00994A8F"/>
    <w:rsid w:val="00996ACC"/>
    <w:rsid w:val="009A0193"/>
    <w:rsid w:val="009A1936"/>
    <w:rsid w:val="009A32F7"/>
    <w:rsid w:val="009B0FEE"/>
    <w:rsid w:val="009B480D"/>
    <w:rsid w:val="009B5E32"/>
    <w:rsid w:val="009C55FD"/>
    <w:rsid w:val="009C6871"/>
    <w:rsid w:val="009D1E23"/>
    <w:rsid w:val="009D64F2"/>
    <w:rsid w:val="009E0D14"/>
    <w:rsid w:val="009E3906"/>
    <w:rsid w:val="009E46BE"/>
    <w:rsid w:val="009E4828"/>
    <w:rsid w:val="009E749E"/>
    <w:rsid w:val="009F00E7"/>
    <w:rsid w:val="009F17E1"/>
    <w:rsid w:val="00A06536"/>
    <w:rsid w:val="00A068EA"/>
    <w:rsid w:val="00A06F39"/>
    <w:rsid w:val="00A267C2"/>
    <w:rsid w:val="00A26B69"/>
    <w:rsid w:val="00A272C2"/>
    <w:rsid w:val="00A27CA4"/>
    <w:rsid w:val="00A30B44"/>
    <w:rsid w:val="00A30DCE"/>
    <w:rsid w:val="00A37092"/>
    <w:rsid w:val="00A41737"/>
    <w:rsid w:val="00A45106"/>
    <w:rsid w:val="00A45FAF"/>
    <w:rsid w:val="00A54776"/>
    <w:rsid w:val="00A57F3A"/>
    <w:rsid w:val="00A7154A"/>
    <w:rsid w:val="00A7355B"/>
    <w:rsid w:val="00A73D54"/>
    <w:rsid w:val="00A80AD7"/>
    <w:rsid w:val="00A81447"/>
    <w:rsid w:val="00A814E4"/>
    <w:rsid w:val="00A83E7B"/>
    <w:rsid w:val="00A8445D"/>
    <w:rsid w:val="00A8455D"/>
    <w:rsid w:val="00A8613D"/>
    <w:rsid w:val="00A86225"/>
    <w:rsid w:val="00A91165"/>
    <w:rsid w:val="00A9411B"/>
    <w:rsid w:val="00AA25FE"/>
    <w:rsid w:val="00AA34D6"/>
    <w:rsid w:val="00AA593C"/>
    <w:rsid w:val="00AB4470"/>
    <w:rsid w:val="00AC155E"/>
    <w:rsid w:val="00AC3091"/>
    <w:rsid w:val="00AC3DAE"/>
    <w:rsid w:val="00AC4180"/>
    <w:rsid w:val="00AD0125"/>
    <w:rsid w:val="00AD029A"/>
    <w:rsid w:val="00AD1383"/>
    <w:rsid w:val="00AD2AC4"/>
    <w:rsid w:val="00AD2F85"/>
    <w:rsid w:val="00AD317C"/>
    <w:rsid w:val="00AD5030"/>
    <w:rsid w:val="00AD610F"/>
    <w:rsid w:val="00AE313F"/>
    <w:rsid w:val="00AE3DC7"/>
    <w:rsid w:val="00AE53A1"/>
    <w:rsid w:val="00AF01F6"/>
    <w:rsid w:val="00AF220C"/>
    <w:rsid w:val="00AF2548"/>
    <w:rsid w:val="00AF7283"/>
    <w:rsid w:val="00AF7AF2"/>
    <w:rsid w:val="00B01A90"/>
    <w:rsid w:val="00B0222F"/>
    <w:rsid w:val="00B05C0F"/>
    <w:rsid w:val="00B060C3"/>
    <w:rsid w:val="00B1057C"/>
    <w:rsid w:val="00B1434D"/>
    <w:rsid w:val="00B20E2A"/>
    <w:rsid w:val="00B2182E"/>
    <w:rsid w:val="00B27A39"/>
    <w:rsid w:val="00B309D2"/>
    <w:rsid w:val="00B31A8A"/>
    <w:rsid w:val="00B3400A"/>
    <w:rsid w:val="00B35E10"/>
    <w:rsid w:val="00B36E9B"/>
    <w:rsid w:val="00B373E0"/>
    <w:rsid w:val="00B378C9"/>
    <w:rsid w:val="00B420E1"/>
    <w:rsid w:val="00B423F8"/>
    <w:rsid w:val="00B471A6"/>
    <w:rsid w:val="00B534DA"/>
    <w:rsid w:val="00B55383"/>
    <w:rsid w:val="00B56BAB"/>
    <w:rsid w:val="00B603E5"/>
    <w:rsid w:val="00B61C42"/>
    <w:rsid w:val="00B6259D"/>
    <w:rsid w:val="00B66842"/>
    <w:rsid w:val="00B66E89"/>
    <w:rsid w:val="00B6715B"/>
    <w:rsid w:val="00B73845"/>
    <w:rsid w:val="00B73CC3"/>
    <w:rsid w:val="00B74030"/>
    <w:rsid w:val="00B75869"/>
    <w:rsid w:val="00B762A5"/>
    <w:rsid w:val="00B76CA1"/>
    <w:rsid w:val="00B81817"/>
    <w:rsid w:val="00B832F3"/>
    <w:rsid w:val="00B84939"/>
    <w:rsid w:val="00B918FD"/>
    <w:rsid w:val="00B93306"/>
    <w:rsid w:val="00B96986"/>
    <w:rsid w:val="00B9786B"/>
    <w:rsid w:val="00BA0C4F"/>
    <w:rsid w:val="00BA101F"/>
    <w:rsid w:val="00BA5144"/>
    <w:rsid w:val="00BB095D"/>
    <w:rsid w:val="00BB0A22"/>
    <w:rsid w:val="00BB1EF7"/>
    <w:rsid w:val="00BB564D"/>
    <w:rsid w:val="00BD5201"/>
    <w:rsid w:val="00BD6B81"/>
    <w:rsid w:val="00BD7495"/>
    <w:rsid w:val="00BE1B7E"/>
    <w:rsid w:val="00BE3BCF"/>
    <w:rsid w:val="00BF03B7"/>
    <w:rsid w:val="00BF0AF2"/>
    <w:rsid w:val="00BF2474"/>
    <w:rsid w:val="00BF30E1"/>
    <w:rsid w:val="00BF4B54"/>
    <w:rsid w:val="00BF5832"/>
    <w:rsid w:val="00C01F23"/>
    <w:rsid w:val="00C04783"/>
    <w:rsid w:val="00C05B65"/>
    <w:rsid w:val="00C079EA"/>
    <w:rsid w:val="00C10F3B"/>
    <w:rsid w:val="00C1258C"/>
    <w:rsid w:val="00C14903"/>
    <w:rsid w:val="00C164BC"/>
    <w:rsid w:val="00C17574"/>
    <w:rsid w:val="00C26E3D"/>
    <w:rsid w:val="00C27195"/>
    <w:rsid w:val="00C32DA2"/>
    <w:rsid w:val="00C443EF"/>
    <w:rsid w:val="00C445E2"/>
    <w:rsid w:val="00C44A04"/>
    <w:rsid w:val="00C45E3D"/>
    <w:rsid w:val="00C532A4"/>
    <w:rsid w:val="00C54980"/>
    <w:rsid w:val="00C6065E"/>
    <w:rsid w:val="00C667BA"/>
    <w:rsid w:val="00C66A5F"/>
    <w:rsid w:val="00C71F02"/>
    <w:rsid w:val="00C72C74"/>
    <w:rsid w:val="00C7378B"/>
    <w:rsid w:val="00C762D4"/>
    <w:rsid w:val="00C771E0"/>
    <w:rsid w:val="00C77AE4"/>
    <w:rsid w:val="00C77C04"/>
    <w:rsid w:val="00C87EBB"/>
    <w:rsid w:val="00C9046C"/>
    <w:rsid w:val="00C9785A"/>
    <w:rsid w:val="00CA3208"/>
    <w:rsid w:val="00CA451F"/>
    <w:rsid w:val="00CB1163"/>
    <w:rsid w:val="00CB168C"/>
    <w:rsid w:val="00CB270D"/>
    <w:rsid w:val="00CB3924"/>
    <w:rsid w:val="00CB6A78"/>
    <w:rsid w:val="00CC0214"/>
    <w:rsid w:val="00CC2FFF"/>
    <w:rsid w:val="00CC3230"/>
    <w:rsid w:val="00CC4E1C"/>
    <w:rsid w:val="00CC5D59"/>
    <w:rsid w:val="00CC71AA"/>
    <w:rsid w:val="00CC7905"/>
    <w:rsid w:val="00CD19A2"/>
    <w:rsid w:val="00CD4901"/>
    <w:rsid w:val="00CD7794"/>
    <w:rsid w:val="00CD7A1A"/>
    <w:rsid w:val="00CE5F35"/>
    <w:rsid w:val="00CF7BC6"/>
    <w:rsid w:val="00CF7F0A"/>
    <w:rsid w:val="00D004D4"/>
    <w:rsid w:val="00D03A96"/>
    <w:rsid w:val="00D03D7F"/>
    <w:rsid w:val="00D04BB7"/>
    <w:rsid w:val="00D056D2"/>
    <w:rsid w:val="00D05A16"/>
    <w:rsid w:val="00D141B4"/>
    <w:rsid w:val="00D15F23"/>
    <w:rsid w:val="00D25E22"/>
    <w:rsid w:val="00D30D39"/>
    <w:rsid w:val="00D31DEB"/>
    <w:rsid w:val="00D341FE"/>
    <w:rsid w:val="00D428EB"/>
    <w:rsid w:val="00D4388F"/>
    <w:rsid w:val="00D43D44"/>
    <w:rsid w:val="00D47BF0"/>
    <w:rsid w:val="00D47FFA"/>
    <w:rsid w:val="00D509AC"/>
    <w:rsid w:val="00D53D8A"/>
    <w:rsid w:val="00D562E5"/>
    <w:rsid w:val="00D63458"/>
    <w:rsid w:val="00D648F3"/>
    <w:rsid w:val="00D76BF9"/>
    <w:rsid w:val="00D77FE2"/>
    <w:rsid w:val="00D80B67"/>
    <w:rsid w:val="00D81DBE"/>
    <w:rsid w:val="00D84E4E"/>
    <w:rsid w:val="00D85E6F"/>
    <w:rsid w:val="00D91E10"/>
    <w:rsid w:val="00D9217C"/>
    <w:rsid w:val="00D93615"/>
    <w:rsid w:val="00D94976"/>
    <w:rsid w:val="00D966B8"/>
    <w:rsid w:val="00DA22EF"/>
    <w:rsid w:val="00DA5991"/>
    <w:rsid w:val="00DB0D59"/>
    <w:rsid w:val="00DB1B20"/>
    <w:rsid w:val="00DB1B48"/>
    <w:rsid w:val="00DB2186"/>
    <w:rsid w:val="00DB40BA"/>
    <w:rsid w:val="00DB7B14"/>
    <w:rsid w:val="00DC0C30"/>
    <w:rsid w:val="00DC45A8"/>
    <w:rsid w:val="00DC55B1"/>
    <w:rsid w:val="00DE073A"/>
    <w:rsid w:val="00DE07CA"/>
    <w:rsid w:val="00DE1BBA"/>
    <w:rsid w:val="00DF50E3"/>
    <w:rsid w:val="00E039BF"/>
    <w:rsid w:val="00E0520E"/>
    <w:rsid w:val="00E075B9"/>
    <w:rsid w:val="00E10F72"/>
    <w:rsid w:val="00E11C57"/>
    <w:rsid w:val="00E15C52"/>
    <w:rsid w:val="00E220C4"/>
    <w:rsid w:val="00E336C7"/>
    <w:rsid w:val="00E34D36"/>
    <w:rsid w:val="00E374B5"/>
    <w:rsid w:val="00E375CB"/>
    <w:rsid w:val="00E4176E"/>
    <w:rsid w:val="00E41A60"/>
    <w:rsid w:val="00E44327"/>
    <w:rsid w:val="00E45601"/>
    <w:rsid w:val="00E525CA"/>
    <w:rsid w:val="00E72457"/>
    <w:rsid w:val="00E75477"/>
    <w:rsid w:val="00E85293"/>
    <w:rsid w:val="00E855F7"/>
    <w:rsid w:val="00E91DFE"/>
    <w:rsid w:val="00E91E8E"/>
    <w:rsid w:val="00E936AD"/>
    <w:rsid w:val="00E96385"/>
    <w:rsid w:val="00EA20CF"/>
    <w:rsid w:val="00EA31B5"/>
    <w:rsid w:val="00EA5F62"/>
    <w:rsid w:val="00EA5F6D"/>
    <w:rsid w:val="00EA6212"/>
    <w:rsid w:val="00EA706B"/>
    <w:rsid w:val="00EB5237"/>
    <w:rsid w:val="00EB5D6D"/>
    <w:rsid w:val="00EB6912"/>
    <w:rsid w:val="00EB6D79"/>
    <w:rsid w:val="00EC3102"/>
    <w:rsid w:val="00EC4164"/>
    <w:rsid w:val="00EC4DBB"/>
    <w:rsid w:val="00ED3ABC"/>
    <w:rsid w:val="00ED44D5"/>
    <w:rsid w:val="00ED760C"/>
    <w:rsid w:val="00ED7F25"/>
    <w:rsid w:val="00EF4BAE"/>
    <w:rsid w:val="00F04865"/>
    <w:rsid w:val="00F05CA2"/>
    <w:rsid w:val="00F0767B"/>
    <w:rsid w:val="00F12EF3"/>
    <w:rsid w:val="00F133EB"/>
    <w:rsid w:val="00F1493F"/>
    <w:rsid w:val="00F1649A"/>
    <w:rsid w:val="00F17F76"/>
    <w:rsid w:val="00F220D6"/>
    <w:rsid w:val="00F237B1"/>
    <w:rsid w:val="00F24C63"/>
    <w:rsid w:val="00F25618"/>
    <w:rsid w:val="00F2796A"/>
    <w:rsid w:val="00F32A4D"/>
    <w:rsid w:val="00F32ADE"/>
    <w:rsid w:val="00F32CE1"/>
    <w:rsid w:val="00F33386"/>
    <w:rsid w:val="00F3379A"/>
    <w:rsid w:val="00F341E8"/>
    <w:rsid w:val="00F3477A"/>
    <w:rsid w:val="00F35B6C"/>
    <w:rsid w:val="00F369CD"/>
    <w:rsid w:val="00F45597"/>
    <w:rsid w:val="00F507C5"/>
    <w:rsid w:val="00F53FA6"/>
    <w:rsid w:val="00F61777"/>
    <w:rsid w:val="00F67765"/>
    <w:rsid w:val="00F71AB0"/>
    <w:rsid w:val="00F763C3"/>
    <w:rsid w:val="00F77716"/>
    <w:rsid w:val="00F777B9"/>
    <w:rsid w:val="00F801D3"/>
    <w:rsid w:val="00F836C4"/>
    <w:rsid w:val="00F84453"/>
    <w:rsid w:val="00F857ED"/>
    <w:rsid w:val="00F87238"/>
    <w:rsid w:val="00F91362"/>
    <w:rsid w:val="00F9150C"/>
    <w:rsid w:val="00F91929"/>
    <w:rsid w:val="00F92AD8"/>
    <w:rsid w:val="00F94014"/>
    <w:rsid w:val="00FA3242"/>
    <w:rsid w:val="00FA4002"/>
    <w:rsid w:val="00FB176B"/>
    <w:rsid w:val="00FB5E81"/>
    <w:rsid w:val="00FC1753"/>
    <w:rsid w:val="00FC32BB"/>
    <w:rsid w:val="00FC585A"/>
    <w:rsid w:val="00FD1398"/>
    <w:rsid w:val="00FD3835"/>
    <w:rsid w:val="00FD56E9"/>
    <w:rsid w:val="00FD5D58"/>
    <w:rsid w:val="00FD5F1E"/>
    <w:rsid w:val="00FD67FC"/>
    <w:rsid w:val="00FD69DC"/>
    <w:rsid w:val="00FD7A06"/>
    <w:rsid w:val="00FE2DF9"/>
    <w:rsid w:val="00FE4C63"/>
    <w:rsid w:val="00FF1227"/>
    <w:rsid w:val="00FF2000"/>
    <w:rsid w:val="00FF2957"/>
    <w:rsid w:val="00FF5217"/>
    <w:rsid w:val="00FF5A3F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7117"/>
  <w15:chartTrackingRefBased/>
  <w15:docId w15:val="{C6A96AC5-3C93-6F49-AB26-CA25A9D0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4F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904FB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904FB"/>
    <w:pPr>
      <w:ind w:right="638"/>
      <w:jc w:val="right"/>
    </w:pPr>
    <w:rPr>
      <w:rFonts w:ascii="Arial" w:hAnsi="Arial" w:cs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04F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C9785A"/>
    <w:rPr>
      <w:rFonts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5B21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fondochiaro-Colore1">
    <w:name w:val="Light Shading Accent 1"/>
    <w:basedOn w:val="Tabellanormale"/>
    <w:uiPriority w:val="60"/>
    <w:rsid w:val="00D03D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Menzionenonrisolta">
    <w:name w:val="Unresolved Mention"/>
    <w:uiPriority w:val="99"/>
    <w:semiHidden/>
    <w:unhideWhenUsed/>
    <w:rsid w:val="0086113E"/>
    <w:rPr>
      <w:color w:val="605E5C"/>
      <w:shd w:val="clear" w:color="auto" w:fill="E1DFDD"/>
    </w:rPr>
  </w:style>
  <w:style w:type="character" w:customStyle="1" w:styleId="left">
    <w:name w:val="left"/>
    <w:basedOn w:val="Carpredefinitoparagrafo"/>
    <w:rsid w:val="0086113E"/>
  </w:style>
  <w:style w:type="paragraph" w:styleId="NormaleWeb">
    <w:name w:val="Normal (Web)"/>
    <w:basedOn w:val="Normale"/>
    <w:uiPriority w:val="99"/>
    <w:unhideWhenUsed/>
    <w:rsid w:val="00F53FA6"/>
  </w:style>
  <w:style w:type="character" w:styleId="Collegamentovisitato">
    <w:name w:val="FollowedHyperlink"/>
    <w:uiPriority w:val="99"/>
    <w:semiHidden/>
    <w:unhideWhenUsed/>
    <w:rsid w:val="00DB0D5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6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855366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42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1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4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7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79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0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8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17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8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19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80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71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61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84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0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27826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0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74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82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76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61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.confindustriavenest.it/Eventi/WebIscrizioniEventi.nsf/xIscrizione.xsp?cod=EV22.214.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30F4-F90D-4ACA-A7BA-1088A4E7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Links>
    <vt:vector size="12" baseType="variant">
      <vt:variant>
        <vt:i4>262223</vt:i4>
      </vt:variant>
      <vt:variant>
        <vt:i4>3</vt:i4>
      </vt:variant>
      <vt:variant>
        <vt:i4>0</vt:i4>
      </vt:variant>
      <vt:variant>
        <vt:i4>5</vt:i4>
      </vt:variant>
      <vt:variant>
        <vt:lpwstr>https://ev.confindustriavenest.it/Eventi/WebIscrizioniEventi.nsf/xIscrizione.xsp?cod=EV22.214.01</vt:lpwstr>
      </vt:variant>
      <vt:variant>
        <vt:lpwstr/>
      </vt:variant>
      <vt:variant>
        <vt:i4>262223</vt:i4>
      </vt:variant>
      <vt:variant>
        <vt:i4>0</vt:i4>
      </vt:variant>
      <vt:variant>
        <vt:i4>0</vt:i4>
      </vt:variant>
      <vt:variant>
        <vt:i4>5</vt:i4>
      </vt:variant>
      <vt:variant>
        <vt:lpwstr>https://ev.confindustriavenest.it/Eventi/WebIscrizioniEventi.nsf/xIscrizione.xsp?cod=EV22.214.01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cp:lastModifiedBy>Sandro Sanseverinati</cp:lastModifiedBy>
  <cp:revision>6</cp:revision>
  <cp:lastPrinted>2023-11-28T10:43:00Z</cp:lastPrinted>
  <dcterms:created xsi:type="dcterms:W3CDTF">2023-11-28T10:07:00Z</dcterms:created>
  <dcterms:modified xsi:type="dcterms:W3CDTF">2023-11-28T10:43:00Z</dcterms:modified>
</cp:coreProperties>
</file>